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99"/>
        </w:tabs>
        <w:snapToGrid w:val="0"/>
        <w:spacing w:line="360" w:lineRule="auto"/>
        <w:jc w:val="center"/>
        <w:rPr>
          <w:rFonts w:hint="eastAsia" w:ascii="幼圆" w:hAnsi="幼圆" w:eastAsia="幼圆" w:cs="幼圆"/>
          <w:color w:val="auto"/>
          <w:sz w:val="36"/>
          <w:szCs w:val="36"/>
          <w:lang w:eastAsia="zh-CN" w:bidi="ar-SA"/>
        </w:rPr>
      </w:pPr>
      <w:r>
        <w:rPr>
          <w:rFonts w:hint="eastAsia" w:ascii="幼圆" w:hAnsi="幼圆" w:eastAsia="幼圆" w:cs="幼圆"/>
          <w:color w:val="auto"/>
          <w:sz w:val="36"/>
          <w:szCs w:val="36"/>
          <w:lang w:eastAsia="zh-CN" w:bidi="ar-SA"/>
        </w:rPr>
        <w:t>（项目名称）</w:t>
      </w:r>
    </w:p>
    <w:p>
      <w:pPr>
        <w:pStyle w:val="12"/>
        <w:tabs>
          <w:tab w:val="left" w:pos="3461"/>
          <w:tab w:val="left" w:pos="4162"/>
        </w:tabs>
        <w:snapToGrid w:val="0"/>
        <w:spacing w:after="0" w:line="360" w:lineRule="auto"/>
        <w:rPr>
          <w:rFonts w:hint="eastAsia" w:ascii="幼圆" w:hAnsi="幼圆" w:eastAsia="幼圆" w:cs="幼圆"/>
          <w:sz w:val="24"/>
          <w:szCs w:val="24"/>
        </w:rPr>
      </w:pPr>
    </w:p>
    <w:p>
      <w:pPr>
        <w:snapToGrid w:val="0"/>
        <w:spacing w:line="360" w:lineRule="auto"/>
        <w:ind w:right="1"/>
        <w:jc w:val="center"/>
        <w:rPr>
          <w:rFonts w:hint="eastAsia" w:ascii="幼圆" w:hAnsi="幼圆" w:eastAsia="幼圆" w:cs="幼圆"/>
          <w:color w:val="auto"/>
          <w:sz w:val="72"/>
          <w:szCs w:val="72"/>
          <w:lang w:eastAsia="zh-CN" w:bidi="ar-SA"/>
        </w:rPr>
      </w:pPr>
      <w:r>
        <w:rPr>
          <w:rFonts w:hint="eastAsia" w:ascii="幼圆" w:hAnsi="幼圆" w:eastAsia="幼圆" w:cs="幼圆"/>
          <w:color w:val="auto"/>
          <w:sz w:val="72"/>
          <w:szCs w:val="72"/>
          <w:lang w:eastAsia="zh-CN" w:bidi="ar-SA"/>
        </w:rPr>
        <w:t>响应文件</w:t>
      </w: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pStyle w:val="12"/>
        <w:tabs>
          <w:tab w:val="left" w:pos="3461"/>
          <w:tab w:val="left" w:pos="4162"/>
        </w:tabs>
        <w:snapToGrid w:val="0"/>
        <w:spacing w:after="0" w:line="360" w:lineRule="auto"/>
        <w:rPr>
          <w:rFonts w:hint="eastAsia" w:ascii="幼圆" w:hAnsi="幼圆" w:eastAsia="幼圆" w:cs="幼圆"/>
          <w:sz w:val="24"/>
          <w:szCs w:val="24"/>
        </w:rPr>
      </w:pPr>
    </w:p>
    <w:p>
      <w:pPr>
        <w:tabs>
          <w:tab w:val="left" w:pos="4400"/>
        </w:tabs>
        <w:snapToGrid w:val="0"/>
        <w:spacing w:line="360" w:lineRule="auto"/>
        <w:ind w:left="1470" w:leftChars="700"/>
        <w:rPr>
          <w:rFonts w:hint="eastAsia" w:ascii="幼圆" w:hAnsi="幼圆" w:eastAsia="幼圆" w:cs="幼圆"/>
          <w:color w:val="auto"/>
          <w:sz w:val="32"/>
          <w:szCs w:val="32"/>
          <w:lang w:eastAsia="zh-CN" w:bidi="ar-SA"/>
        </w:rPr>
      </w:pPr>
      <w:r>
        <w:rPr>
          <w:rFonts w:hint="eastAsia" w:ascii="幼圆" w:hAnsi="幼圆" w:eastAsia="幼圆" w:cs="幼圆"/>
          <w:color w:val="auto"/>
          <w:sz w:val="32"/>
          <w:szCs w:val="32"/>
          <w:lang w:eastAsia="zh-CN" w:bidi="ar-SA"/>
        </w:rPr>
        <w:t>供应商:</w:t>
      </w:r>
      <w:r>
        <w:rPr>
          <w:rFonts w:hint="eastAsia" w:ascii="幼圆" w:hAnsi="幼圆" w:eastAsia="幼圆" w:cs="幼圆"/>
          <w:color w:val="auto"/>
          <w:sz w:val="32"/>
          <w:szCs w:val="32"/>
          <w:u w:val="single"/>
          <w:lang w:eastAsia="zh-CN" w:bidi="ar-SA"/>
        </w:rPr>
        <w:tab/>
      </w:r>
      <w:r>
        <w:rPr>
          <w:rFonts w:hint="eastAsia" w:ascii="幼圆" w:hAnsi="幼圆" w:eastAsia="幼圆" w:cs="幼圆"/>
          <w:color w:val="auto"/>
          <w:sz w:val="32"/>
          <w:szCs w:val="32"/>
          <w:u w:val="single"/>
          <w:lang w:eastAsia="zh-CN" w:bidi="ar-SA"/>
        </w:rPr>
        <w:tab/>
      </w:r>
      <w:r>
        <w:rPr>
          <w:rFonts w:hint="eastAsia" w:ascii="幼圆" w:hAnsi="幼圆" w:eastAsia="幼圆" w:cs="幼圆"/>
          <w:color w:val="auto"/>
          <w:sz w:val="32"/>
          <w:szCs w:val="32"/>
          <w:lang w:eastAsia="zh-CN" w:bidi="ar-SA"/>
        </w:rPr>
        <w:t>（盖单位章）</w:t>
      </w:r>
    </w:p>
    <w:p>
      <w:pPr>
        <w:pStyle w:val="12"/>
        <w:tabs>
          <w:tab w:val="left" w:pos="2974"/>
          <w:tab w:val="left" w:pos="6965"/>
        </w:tabs>
        <w:snapToGrid w:val="0"/>
        <w:spacing w:after="0" w:line="360" w:lineRule="auto"/>
        <w:rPr>
          <w:rFonts w:hint="eastAsia" w:ascii="幼圆" w:hAnsi="幼圆" w:eastAsia="幼圆" w:cs="幼圆"/>
          <w:lang w:eastAsia="zh-CN"/>
        </w:rPr>
      </w:pPr>
    </w:p>
    <w:p>
      <w:pPr>
        <w:pStyle w:val="12"/>
        <w:snapToGrid w:val="0"/>
        <w:spacing w:after="0" w:line="360" w:lineRule="auto"/>
        <w:jc w:val="center"/>
        <w:rPr>
          <w:rFonts w:hint="eastAsia" w:ascii="幼圆" w:hAnsi="幼圆" w:eastAsia="幼圆" w:cs="幼圆"/>
        </w:rPr>
      </w:pPr>
      <w:r>
        <w:rPr>
          <w:rFonts w:hint="eastAsia" w:ascii="幼圆" w:hAnsi="幼圆" w:eastAsia="幼圆" w:cs="幼圆"/>
          <w:u w:val="single"/>
        </w:rPr>
        <w:tab/>
      </w:r>
      <w:r>
        <w:rPr>
          <w:rFonts w:hint="eastAsia" w:ascii="幼圆" w:hAnsi="幼圆" w:eastAsia="幼圆" w:cs="幼圆"/>
        </w:rPr>
        <w:t>年</w:t>
      </w:r>
      <w:r>
        <w:rPr>
          <w:rFonts w:hint="eastAsia" w:ascii="幼圆" w:hAnsi="幼圆" w:eastAsia="幼圆" w:cs="幼圆"/>
          <w:u w:val="single"/>
        </w:rPr>
        <w:tab/>
      </w:r>
      <w:r>
        <w:rPr>
          <w:rFonts w:hint="eastAsia" w:ascii="幼圆" w:hAnsi="幼圆" w:eastAsia="幼圆" w:cs="幼圆"/>
        </w:rPr>
        <w:t>月</w:t>
      </w:r>
      <w:r>
        <w:rPr>
          <w:rFonts w:hint="eastAsia" w:ascii="幼圆" w:hAnsi="幼圆" w:eastAsia="幼圆" w:cs="幼圆"/>
          <w:u w:val="single"/>
        </w:rPr>
        <w:tab/>
      </w:r>
      <w:r>
        <w:rPr>
          <w:rFonts w:hint="eastAsia" w:ascii="幼圆" w:hAnsi="幼圆" w:eastAsia="幼圆" w:cs="幼圆"/>
        </w:rPr>
        <w:t>日</w:t>
      </w:r>
    </w:p>
    <w:p>
      <w:pPr>
        <w:snapToGrid w:val="0"/>
        <w:rPr>
          <w:rFonts w:hint="eastAsia" w:ascii="幼圆" w:hAnsi="幼圆" w:eastAsia="幼圆" w:cs="幼圆"/>
          <w:kern w:val="2"/>
          <w:sz w:val="24"/>
          <w:szCs w:val="24"/>
          <w:lang w:val="en-US" w:eastAsia="zh-CN" w:bidi="ar-SA"/>
        </w:rPr>
      </w:pPr>
      <w:r>
        <w:rPr>
          <w:rFonts w:hint="eastAsia" w:ascii="幼圆" w:hAnsi="幼圆" w:eastAsia="幼圆" w:cs="幼圆"/>
          <w:lang w:eastAsia="zh-CN"/>
        </w:rPr>
        <w:br w:type="page"/>
      </w:r>
    </w:p>
    <w:p>
      <w:pPr>
        <w:pStyle w:val="3"/>
        <w:numPr>
          <w:ilvl w:val="0"/>
          <w:numId w:val="0"/>
        </w:numPr>
        <w:snapToGrid w:val="0"/>
        <w:spacing w:line="360" w:lineRule="auto"/>
        <w:ind w:leftChars="0"/>
        <w:jc w:val="center"/>
        <w:rPr>
          <w:rFonts w:hint="eastAsia" w:ascii="幼圆" w:hAnsi="幼圆" w:eastAsia="幼圆" w:cs="幼圆"/>
          <w:lang w:val="en-US" w:eastAsia="zh-CN"/>
        </w:rPr>
      </w:pPr>
      <w:bookmarkStart w:id="0" w:name="_Toc19105773"/>
      <w:bookmarkStart w:id="1" w:name="_Toc19715221"/>
      <w:bookmarkStart w:id="2" w:name="_Toc138689838"/>
      <w:bookmarkStart w:id="3" w:name="_Toc79948061"/>
      <w:bookmarkStart w:id="4" w:name="_Hlk79945751"/>
      <w:r>
        <w:rPr>
          <w:rFonts w:hint="eastAsia" w:ascii="幼圆" w:hAnsi="幼圆" w:eastAsia="幼圆" w:cs="幼圆"/>
          <w:lang w:val="en-US" w:eastAsia="zh-CN"/>
        </w:rPr>
        <w:t>一、资格审查资料</w:t>
      </w:r>
    </w:p>
    <w:p>
      <w:pPr>
        <w:numPr>
          <w:ilvl w:val="0"/>
          <w:numId w:val="0"/>
        </w:numPr>
        <w:spacing w:line="360" w:lineRule="auto"/>
        <w:ind w:leftChars="0"/>
        <w:rPr>
          <w:rFonts w:hint="eastAsia" w:ascii="幼圆" w:hAnsi="幼圆" w:eastAsia="幼圆" w:cs="幼圆"/>
          <w:b/>
          <w:bCs/>
          <w:lang w:val="en-US" w:eastAsia="zh-CN"/>
        </w:rPr>
      </w:pPr>
      <w:r>
        <w:rPr>
          <w:rFonts w:hint="eastAsia" w:ascii="幼圆" w:hAnsi="幼圆" w:eastAsia="幼圆" w:cs="幼圆"/>
          <w:b/>
          <w:bCs/>
          <w:lang w:val="en-US" w:eastAsia="zh-CN"/>
        </w:rPr>
        <w:t>1、有效营业执照（或事业单位法人证书）扫描件</w:t>
      </w:r>
    </w:p>
    <w:p>
      <w:pPr>
        <w:numPr>
          <w:ilvl w:val="0"/>
          <w:numId w:val="0"/>
        </w:numPr>
        <w:spacing w:line="360" w:lineRule="auto"/>
        <w:ind w:leftChars="0"/>
        <w:rPr>
          <w:rFonts w:hint="eastAsia" w:ascii="幼圆" w:hAnsi="幼圆" w:eastAsia="幼圆" w:cs="幼圆"/>
          <w:b/>
          <w:bCs/>
          <w:lang w:val="en-US" w:eastAsia="zh-CN"/>
        </w:rPr>
      </w:pPr>
      <w:commentRangeStart w:id="0"/>
      <w:r>
        <w:rPr>
          <w:rFonts w:hint="eastAsia" w:ascii="幼圆" w:hAnsi="幼圆" w:eastAsia="幼圆" w:cs="幼圆"/>
          <w:b/>
          <w:bCs/>
          <w:lang w:val="en-US" w:eastAsia="zh-CN"/>
        </w:rPr>
        <w:t>2、其他资质文件（如有）</w:t>
      </w:r>
    </w:p>
    <w:p>
      <w:pPr>
        <w:numPr>
          <w:ilvl w:val="0"/>
          <w:numId w:val="0"/>
        </w:numPr>
        <w:spacing w:line="360" w:lineRule="auto"/>
        <w:ind w:leftChars="0"/>
        <w:rPr>
          <w:rFonts w:hint="eastAsia" w:ascii="幼圆" w:hAnsi="幼圆" w:eastAsia="幼圆" w:cs="幼圆"/>
          <w:lang w:val="en-US" w:eastAsia="zh-CN"/>
        </w:rPr>
      </w:pPr>
      <w:r>
        <w:rPr>
          <w:rFonts w:hint="eastAsia" w:ascii="幼圆" w:hAnsi="幼圆" w:eastAsia="幼圆" w:cs="幼圆"/>
          <w:lang w:val="en-US" w:eastAsia="zh-CN"/>
        </w:rPr>
        <w:t>冷库制造商通过ISO9001/ISO14001/13485/45001认证，提供证书原件扫描件。</w:t>
      </w:r>
    </w:p>
    <w:p>
      <w:pPr>
        <w:numPr>
          <w:ilvl w:val="0"/>
          <w:numId w:val="0"/>
        </w:numPr>
        <w:spacing w:line="360" w:lineRule="auto"/>
        <w:ind w:leftChars="0"/>
        <w:rPr>
          <w:rFonts w:hint="default" w:ascii="幼圆" w:hAnsi="幼圆" w:eastAsia="幼圆" w:cs="幼圆"/>
          <w:lang w:val="en-US" w:eastAsia="zh-CN"/>
        </w:rPr>
      </w:pPr>
      <w:r>
        <w:rPr>
          <w:rFonts w:hint="eastAsia" w:ascii="幼圆" w:hAnsi="幼圆" w:eastAsia="幼圆" w:cs="幼圆"/>
          <w:lang w:val="en-US" w:eastAsia="zh-CN"/>
        </w:rPr>
        <w:t>冷库制造商具有中国制冷空调行业维修安装企业能力等级证书（C类I级以上含I级）,提供证书原件扫描件。</w:t>
      </w:r>
      <w:commentRangeEnd w:id="0"/>
      <w:r>
        <w:commentReference w:id="0"/>
      </w:r>
    </w:p>
    <w:p>
      <w:pPr>
        <w:numPr>
          <w:numId w:val="0"/>
        </w:numPr>
        <w:spacing w:line="360" w:lineRule="auto"/>
        <w:rPr>
          <w:rFonts w:hint="eastAsia" w:ascii="幼圆" w:hAnsi="幼圆" w:eastAsia="幼圆" w:cs="幼圆"/>
          <w:b/>
          <w:bCs/>
          <w:lang w:val="en-US" w:eastAsia="zh-CN"/>
        </w:rPr>
      </w:pPr>
      <w:r>
        <w:rPr>
          <w:rFonts w:hint="eastAsia" w:ascii="幼圆" w:hAnsi="幼圆" w:eastAsia="幼圆" w:cs="幼圆"/>
          <w:b/>
          <w:bCs/>
          <w:lang w:val="en-US" w:eastAsia="zh-CN"/>
        </w:rPr>
        <w:t>3、前三年内，在经营活动中没有重大违法记录（信用中国截图）</w:t>
      </w:r>
    </w:p>
    <w:p>
      <w:pPr>
        <w:numPr>
          <w:ilvl w:val="0"/>
          <w:numId w:val="0"/>
        </w:numPr>
        <w:spacing w:line="360" w:lineRule="auto"/>
        <w:ind w:leftChars="0"/>
        <w:rPr>
          <w:rFonts w:hint="eastAsia" w:ascii="幼圆" w:hAnsi="幼圆" w:eastAsia="幼圆" w:cs="幼圆"/>
          <w:b/>
          <w:bCs/>
          <w:lang w:eastAsia="zh-CN"/>
        </w:rPr>
      </w:pPr>
      <w:r>
        <w:rPr>
          <w:rFonts w:hint="eastAsia" w:ascii="幼圆" w:hAnsi="幼圆" w:eastAsia="幼圆" w:cs="幼圆"/>
          <w:b/>
          <w:bCs/>
          <w:lang w:val="en-US" w:eastAsia="zh-CN"/>
        </w:rPr>
        <w:t>4、法人授权书</w:t>
      </w:r>
    </w:p>
    <w:p>
      <w:pPr>
        <w:pStyle w:val="3"/>
        <w:snapToGrid w:val="0"/>
        <w:jc w:val="center"/>
        <w:rPr>
          <w:rFonts w:hint="eastAsia" w:ascii="幼圆" w:hAnsi="幼圆" w:eastAsia="幼圆" w:cs="幼圆"/>
          <w:lang w:eastAsia="zh-CN"/>
        </w:rPr>
      </w:pPr>
      <w:r>
        <w:rPr>
          <w:rFonts w:hint="eastAsia" w:ascii="幼圆" w:hAnsi="幼圆" w:eastAsia="幼圆" w:cs="幼圆"/>
          <w:lang w:eastAsia="zh-CN"/>
        </w:rPr>
        <w:t>法定代表人（单位负责人）身份证明</w:t>
      </w:r>
      <w:bookmarkEnd w:id="0"/>
      <w:bookmarkEnd w:id="1"/>
      <w:bookmarkEnd w:id="2"/>
      <w:bookmarkEnd w:id="3"/>
    </w:p>
    <w:p>
      <w:pPr>
        <w:pStyle w:val="2"/>
        <w:tabs>
          <w:tab w:val="left" w:pos="3928"/>
        </w:tabs>
        <w:snapToGrid w:val="0"/>
        <w:spacing w:line="360" w:lineRule="auto"/>
        <w:ind w:left="0"/>
        <w:rPr>
          <w:rFonts w:hint="eastAsia" w:ascii="幼圆" w:hAnsi="幼圆" w:eastAsia="幼圆" w:cs="幼圆"/>
          <w:sz w:val="24"/>
          <w:szCs w:val="24"/>
          <w:lang w:eastAsia="zh-CN"/>
        </w:rPr>
      </w:pPr>
    </w:p>
    <w:p>
      <w:pPr>
        <w:pStyle w:val="2"/>
        <w:snapToGrid w:val="0"/>
        <w:spacing w:line="360" w:lineRule="auto"/>
        <w:ind w:left="0"/>
        <w:jc w:val="left"/>
        <w:rPr>
          <w:rFonts w:hint="eastAsia" w:ascii="幼圆" w:hAnsi="幼圆" w:eastAsia="幼圆" w:cs="幼圆"/>
          <w:sz w:val="24"/>
          <w:szCs w:val="24"/>
          <w:u w:val="single"/>
          <w:lang w:eastAsia="zh-CN"/>
        </w:rPr>
      </w:pPr>
      <w:r>
        <w:rPr>
          <w:rFonts w:hint="eastAsia" w:ascii="幼圆" w:hAnsi="幼圆" w:eastAsia="幼圆" w:cs="幼圆"/>
          <w:sz w:val="24"/>
          <w:szCs w:val="24"/>
          <w:lang w:eastAsia="zh-CN"/>
        </w:rPr>
        <w:t>供应商名称：</w:t>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p>
    <w:p>
      <w:pPr>
        <w:pStyle w:val="2"/>
        <w:snapToGrid w:val="0"/>
        <w:spacing w:line="360" w:lineRule="auto"/>
        <w:ind w:left="0"/>
        <w:rPr>
          <w:rFonts w:hint="eastAsia" w:ascii="幼圆" w:hAnsi="幼圆" w:eastAsia="幼圆" w:cs="幼圆"/>
          <w:sz w:val="24"/>
          <w:szCs w:val="24"/>
          <w:lang w:eastAsia="zh-CN"/>
        </w:rPr>
      </w:pPr>
    </w:p>
    <w:p>
      <w:pPr>
        <w:pStyle w:val="2"/>
        <w:snapToGrid w:val="0"/>
        <w:spacing w:line="360" w:lineRule="auto"/>
        <w:ind w:left="0"/>
        <w:rPr>
          <w:rFonts w:hint="eastAsia" w:ascii="幼圆" w:hAnsi="幼圆" w:eastAsia="幼圆" w:cs="幼圆"/>
          <w:sz w:val="24"/>
          <w:szCs w:val="24"/>
          <w:lang w:eastAsia="zh-CN"/>
        </w:rPr>
      </w:pPr>
      <w:r>
        <w:rPr>
          <w:rFonts w:hint="eastAsia" w:ascii="幼圆" w:hAnsi="幼圆" w:eastAsia="幼圆" w:cs="幼圆"/>
          <w:sz w:val="24"/>
          <w:szCs w:val="24"/>
          <w:lang w:eastAsia="zh-CN"/>
        </w:rPr>
        <w:t>姓名：</w:t>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lang w:eastAsia="zh-CN"/>
        </w:rPr>
        <w:t>性别：</w:t>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lang w:eastAsia="zh-CN"/>
        </w:rPr>
        <w:t>年龄：</w:t>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lang w:eastAsia="zh-CN"/>
        </w:rPr>
        <w:t>职务：</w:t>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lang w:eastAsia="zh-CN"/>
        </w:rPr>
        <w:t>系</w:t>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u w:val="single"/>
          <w:lang w:eastAsia="zh-CN"/>
        </w:rPr>
        <w:tab/>
      </w:r>
      <w:r>
        <w:rPr>
          <w:rFonts w:hint="eastAsia" w:ascii="幼圆" w:hAnsi="幼圆" w:eastAsia="幼圆" w:cs="幼圆"/>
          <w:sz w:val="24"/>
          <w:szCs w:val="24"/>
          <w:lang w:eastAsia="zh-CN"/>
        </w:rPr>
        <w:t>（供应商名称）的法定代表人（单位负责人）。</w:t>
      </w:r>
    </w:p>
    <w:p>
      <w:pPr>
        <w:pStyle w:val="2"/>
        <w:snapToGrid w:val="0"/>
        <w:spacing w:line="360" w:lineRule="auto"/>
        <w:ind w:left="0"/>
        <w:rPr>
          <w:rFonts w:hint="eastAsia" w:ascii="幼圆" w:hAnsi="幼圆" w:eastAsia="幼圆" w:cs="幼圆"/>
          <w:sz w:val="24"/>
          <w:szCs w:val="24"/>
          <w:lang w:eastAsia="zh-CN"/>
        </w:rPr>
      </w:pPr>
    </w:p>
    <w:p>
      <w:pPr>
        <w:pStyle w:val="2"/>
        <w:snapToGrid w:val="0"/>
        <w:spacing w:line="360" w:lineRule="auto"/>
        <w:ind w:left="0" w:firstLine="482" w:firstLineChars="200"/>
        <w:rPr>
          <w:rFonts w:hint="eastAsia" w:ascii="幼圆" w:hAnsi="幼圆" w:eastAsia="幼圆" w:cs="幼圆"/>
          <w:sz w:val="24"/>
          <w:szCs w:val="24"/>
          <w:lang w:eastAsia="zh-CN"/>
        </w:rPr>
      </w:pPr>
      <w:r>
        <w:rPr>
          <w:rFonts w:hint="eastAsia" w:ascii="幼圆" w:hAnsi="幼圆" w:eastAsia="幼圆" w:cs="幼圆"/>
          <w:sz w:val="24"/>
          <w:szCs w:val="24"/>
          <w:lang w:eastAsia="zh-CN"/>
        </w:rPr>
        <w:t>特此证明。</w:t>
      </w:r>
    </w:p>
    <w:tbl>
      <w:tblPr>
        <w:tblStyle w:val="8"/>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p>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p>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r>
              <w:rPr>
                <w:rFonts w:hint="eastAsia" w:ascii="幼圆" w:hAnsi="幼圆" w:eastAsia="幼圆" w:cs="幼圆"/>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hint="eastAsia" w:ascii="幼圆" w:hAnsi="幼圆" w:eastAsia="幼圆" w:cs="幼圆"/>
          <w:sz w:val="24"/>
          <w:szCs w:val="24"/>
          <w:lang w:eastAsia="zh-CN"/>
        </w:rPr>
      </w:pPr>
    </w:p>
    <w:p>
      <w:pPr>
        <w:pStyle w:val="2"/>
        <w:snapToGrid w:val="0"/>
        <w:spacing w:line="360" w:lineRule="auto"/>
        <w:ind w:left="0"/>
        <w:rPr>
          <w:rFonts w:hint="eastAsia" w:ascii="幼圆" w:hAnsi="幼圆" w:eastAsia="幼圆" w:cs="幼圆"/>
          <w:sz w:val="24"/>
          <w:szCs w:val="24"/>
          <w:lang w:eastAsia="zh-CN"/>
        </w:rPr>
      </w:pPr>
    </w:p>
    <w:p>
      <w:pPr>
        <w:snapToGrid w:val="0"/>
        <w:spacing w:line="360" w:lineRule="auto"/>
        <w:rPr>
          <w:rFonts w:hint="eastAsia" w:ascii="幼圆" w:hAnsi="幼圆" w:eastAsia="幼圆" w:cs="幼圆"/>
          <w:lang w:eastAsia="zh-CN"/>
        </w:rPr>
      </w:pPr>
    </w:p>
    <w:p>
      <w:pPr>
        <w:snapToGrid w:val="0"/>
        <w:spacing w:line="360" w:lineRule="auto"/>
        <w:rPr>
          <w:rFonts w:hint="eastAsia" w:ascii="幼圆" w:hAnsi="幼圆" w:eastAsia="幼圆" w:cs="幼圆"/>
          <w:u w:val="single"/>
          <w:lang w:eastAsia="zh-CN"/>
        </w:rPr>
      </w:pPr>
      <w:r>
        <w:rPr>
          <w:rFonts w:hint="eastAsia" w:ascii="幼圆" w:hAnsi="幼圆" w:eastAsia="幼圆" w:cs="幼圆"/>
          <w:lang w:eastAsia="zh-CN"/>
        </w:rPr>
        <w:t>供应商：</w:t>
      </w:r>
      <w:r>
        <w:rPr>
          <w:rFonts w:hint="eastAsia" w:ascii="幼圆" w:hAnsi="幼圆" w:eastAsia="幼圆" w:cs="幼圆"/>
          <w:u w:val="single"/>
          <w:lang w:eastAsia="zh-CN"/>
        </w:rPr>
        <w:tab/>
      </w:r>
      <w:r>
        <w:rPr>
          <w:rFonts w:hint="eastAsia" w:ascii="幼圆" w:hAnsi="幼圆" w:eastAsia="幼圆" w:cs="幼圆"/>
          <w:u w:val="single"/>
          <w:lang w:eastAsia="zh-CN"/>
        </w:rPr>
        <w:tab/>
      </w:r>
      <w:r>
        <w:rPr>
          <w:rFonts w:hint="eastAsia" w:ascii="幼圆" w:hAnsi="幼圆" w:eastAsia="幼圆" w:cs="幼圆"/>
          <w:u w:val="single"/>
          <w:lang w:eastAsia="zh-CN"/>
        </w:rPr>
        <w:tab/>
      </w:r>
      <w:r>
        <w:rPr>
          <w:rFonts w:hint="eastAsia" w:ascii="幼圆" w:hAnsi="幼圆" w:eastAsia="幼圆" w:cs="幼圆"/>
          <w:lang w:eastAsia="zh-CN"/>
        </w:rPr>
        <w:t>（盖章）</w:t>
      </w:r>
    </w:p>
    <w:p>
      <w:pPr>
        <w:snapToGrid w:val="0"/>
        <w:spacing w:line="360" w:lineRule="auto"/>
        <w:rPr>
          <w:rFonts w:hint="eastAsia" w:ascii="幼圆" w:hAnsi="幼圆" w:eastAsia="幼圆" w:cs="幼圆"/>
          <w:lang w:eastAsia="zh-CN"/>
        </w:rPr>
      </w:pPr>
    </w:p>
    <w:p>
      <w:pPr>
        <w:pStyle w:val="13"/>
        <w:snapToGrid w:val="0"/>
        <w:spacing w:after="0" w:line="360" w:lineRule="auto"/>
        <w:ind w:left="5250" w:leftChars="2500"/>
        <w:jc w:val="left"/>
        <w:rPr>
          <w:rFonts w:hint="eastAsia" w:ascii="幼圆" w:hAnsi="幼圆" w:eastAsia="幼圆" w:cs="幼圆"/>
          <w:sz w:val="24"/>
          <w:szCs w:val="24"/>
        </w:rPr>
      </w:pPr>
      <w:r>
        <w:rPr>
          <w:rFonts w:hint="eastAsia" w:ascii="幼圆" w:hAnsi="幼圆" w:eastAsia="幼圆" w:cs="幼圆"/>
          <w:sz w:val="24"/>
          <w:szCs w:val="24"/>
          <w:u w:val="single"/>
        </w:rPr>
        <w:tab/>
      </w:r>
      <w:r>
        <w:rPr>
          <w:rFonts w:hint="eastAsia" w:ascii="幼圆" w:hAnsi="幼圆" w:eastAsia="幼圆" w:cs="幼圆"/>
          <w:sz w:val="24"/>
          <w:szCs w:val="24"/>
        </w:rPr>
        <w:t>年</w:t>
      </w:r>
      <w:r>
        <w:rPr>
          <w:rFonts w:hint="eastAsia" w:ascii="幼圆" w:hAnsi="幼圆" w:eastAsia="幼圆" w:cs="幼圆"/>
          <w:sz w:val="24"/>
          <w:szCs w:val="24"/>
          <w:u w:val="single"/>
        </w:rPr>
        <w:tab/>
      </w:r>
      <w:r>
        <w:rPr>
          <w:rFonts w:hint="eastAsia" w:ascii="幼圆" w:hAnsi="幼圆" w:eastAsia="幼圆" w:cs="幼圆"/>
          <w:sz w:val="24"/>
          <w:szCs w:val="24"/>
        </w:rPr>
        <w:t>月</w:t>
      </w:r>
      <w:r>
        <w:rPr>
          <w:rFonts w:hint="eastAsia" w:ascii="幼圆" w:hAnsi="幼圆" w:eastAsia="幼圆" w:cs="幼圆"/>
          <w:sz w:val="24"/>
          <w:szCs w:val="24"/>
          <w:u w:val="single"/>
        </w:rPr>
        <w:tab/>
      </w:r>
      <w:r>
        <w:rPr>
          <w:rFonts w:hint="eastAsia" w:ascii="幼圆" w:hAnsi="幼圆" w:eastAsia="幼圆" w:cs="幼圆"/>
          <w:sz w:val="24"/>
          <w:szCs w:val="24"/>
        </w:rPr>
        <w:t>日</w:t>
      </w:r>
    </w:p>
    <w:bookmarkEnd w:id="4"/>
    <w:p>
      <w:pPr>
        <w:snapToGrid w:val="0"/>
        <w:rPr>
          <w:rFonts w:hint="eastAsia" w:ascii="幼圆" w:hAnsi="幼圆" w:eastAsia="幼圆" w:cs="幼圆"/>
          <w:lang w:eastAsia="zh-CN"/>
        </w:rPr>
      </w:pPr>
      <w:r>
        <w:rPr>
          <w:rFonts w:hint="eastAsia" w:ascii="幼圆" w:hAnsi="幼圆" w:eastAsia="幼圆" w:cs="幼圆"/>
          <w:lang w:eastAsia="zh-CN"/>
        </w:rPr>
        <w:br w:type="page"/>
      </w:r>
    </w:p>
    <w:p>
      <w:pPr>
        <w:pStyle w:val="3"/>
        <w:snapToGrid w:val="0"/>
        <w:spacing w:line="360" w:lineRule="auto"/>
        <w:ind w:left="0"/>
        <w:jc w:val="center"/>
        <w:rPr>
          <w:rFonts w:hint="eastAsia" w:ascii="幼圆" w:hAnsi="幼圆" w:eastAsia="幼圆" w:cs="幼圆"/>
          <w:lang w:eastAsia="zh-CN"/>
        </w:rPr>
      </w:pPr>
      <w:bookmarkStart w:id="5" w:name="_Toc138689839"/>
      <w:r>
        <w:rPr>
          <w:rFonts w:hint="eastAsia" w:ascii="幼圆" w:hAnsi="幼圆" w:eastAsia="幼圆" w:cs="幼圆"/>
          <w:lang w:eastAsia="zh-CN"/>
        </w:rPr>
        <w:t>授权委托书</w:t>
      </w:r>
      <w:bookmarkEnd w:id="5"/>
    </w:p>
    <w:p>
      <w:pPr>
        <w:pStyle w:val="13"/>
        <w:tabs>
          <w:tab w:val="left" w:pos="2587"/>
          <w:tab w:val="left" w:pos="4867"/>
          <w:tab w:val="left" w:pos="5597"/>
          <w:tab w:val="left" w:pos="6782"/>
        </w:tabs>
        <w:snapToGrid w:val="0"/>
        <w:spacing w:after="0" w:line="360" w:lineRule="auto"/>
        <w:jc w:val="left"/>
        <w:rPr>
          <w:rFonts w:hint="eastAsia" w:ascii="幼圆" w:hAnsi="幼圆" w:eastAsia="幼圆" w:cs="幼圆"/>
          <w:sz w:val="24"/>
          <w:szCs w:val="24"/>
        </w:rPr>
      </w:pPr>
    </w:p>
    <w:p>
      <w:pPr>
        <w:pStyle w:val="13"/>
        <w:tabs>
          <w:tab w:val="left" w:pos="2587"/>
          <w:tab w:val="left" w:pos="4867"/>
          <w:tab w:val="left" w:pos="5597"/>
          <w:tab w:val="left" w:pos="6782"/>
        </w:tabs>
        <w:snapToGrid w:val="0"/>
        <w:spacing w:after="0" w:line="360" w:lineRule="auto"/>
        <w:ind w:firstLine="480" w:firstLineChars="200"/>
        <w:jc w:val="left"/>
        <w:rPr>
          <w:rFonts w:hint="eastAsia" w:ascii="幼圆" w:hAnsi="幼圆" w:eastAsia="幼圆" w:cs="幼圆"/>
          <w:sz w:val="24"/>
          <w:szCs w:val="24"/>
        </w:rPr>
      </w:pPr>
      <w:bookmarkStart w:id="6" w:name="_Hlk88653372"/>
      <w:r>
        <w:rPr>
          <w:rFonts w:hint="eastAsia" w:ascii="幼圆" w:hAnsi="幼圆" w:eastAsia="幼圆" w:cs="幼圆"/>
          <w:sz w:val="24"/>
          <w:szCs w:val="24"/>
        </w:rPr>
        <w:t>本人</w:t>
      </w:r>
      <w:r>
        <w:rPr>
          <w:rFonts w:hint="eastAsia" w:ascii="幼圆" w:hAnsi="幼圆" w:eastAsia="幼圆" w:cs="幼圆"/>
          <w:sz w:val="24"/>
          <w:szCs w:val="24"/>
          <w:u w:val="single"/>
        </w:rPr>
        <w:tab/>
      </w:r>
      <w:r>
        <w:rPr>
          <w:rFonts w:hint="eastAsia" w:ascii="幼圆" w:hAnsi="幼圆" w:eastAsia="幼圆" w:cs="幼圆"/>
          <w:sz w:val="24"/>
          <w:szCs w:val="24"/>
        </w:rPr>
        <w:t>（姓名）系</w:t>
      </w:r>
      <w:r>
        <w:rPr>
          <w:rFonts w:hint="eastAsia" w:ascii="幼圆" w:hAnsi="幼圆" w:eastAsia="幼圆" w:cs="幼圆"/>
          <w:sz w:val="24"/>
          <w:szCs w:val="24"/>
          <w:u w:val="single"/>
        </w:rPr>
        <w:tab/>
      </w:r>
      <w:r>
        <w:rPr>
          <w:rFonts w:hint="eastAsia" w:ascii="幼圆" w:hAnsi="幼圆" w:eastAsia="幼圆" w:cs="幼圆"/>
          <w:sz w:val="24"/>
          <w:szCs w:val="24"/>
        </w:rPr>
        <w:t>（供应商名称）的法定代表人（单位负责人），现委托</w:t>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rPr>
        <w:t>为我方代理人。代理人根据授权，以我方名义签署、澄清确认、递交、撤回、修改</w:t>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rPr>
        <w:t>（</w:t>
      </w:r>
      <w:r>
        <w:rPr>
          <w:rFonts w:hint="eastAsia" w:ascii="幼圆" w:hAnsi="幼圆" w:eastAsia="幼圆" w:cs="幼圆"/>
          <w:sz w:val="24"/>
          <w:szCs w:val="24"/>
          <w:lang w:val="en-US"/>
        </w:rPr>
        <w:t>项目名称</w:t>
      </w:r>
      <w:r>
        <w:rPr>
          <w:rFonts w:hint="eastAsia" w:ascii="幼圆" w:hAnsi="幼圆" w:eastAsia="幼圆" w:cs="幼圆"/>
          <w:sz w:val="24"/>
          <w:szCs w:val="24"/>
        </w:rPr>
        <w:t>）响应文件、签订合同和处理有关事宜，其法律后果由我方承担。</w:t>
      </w:r>
    </w:p>
    <w:p>
      <w:pPr>
        <w:pStyle w:val="13"/>
        <w:tabs>
          <w:tab w:val="left" w:pos="5875"/>
        </w:tabs>
        <w:snapToGrid w:val="0"/>
        <w:spacing w:after="0" w:line="360" w:lineRule="auto"/>
        <w:ind w:firstLine="480" w:firstLineChars="200"/>
        <w:jc w:val="left"/>
        <w:rPr>
          <w:rFonts w:hint="eastAsia" w:ascii="幼圆" w:hAnsi="幼圆" w:eastAsia="幼圆" w:cs="幼圆"/>
          <w:sz w:val="24"/>
          <w:szCs w:val="24"/>
        </w:rPr>
      </w:pPr>
      <w:r>
        <w:rPr>
          <w:rFonts w:hint="eastAsia" w:ascii="幼圆" w:hAnsi="幼圆" w:eastAsia="幼圆" w:cs="幼圆"/>
          <w:sz w:val="24"/>
          <w:szCs w:val="24"/>
        </w:rPr>
        <w:t>委托期限：自本委托书签署之日起至</w:t>
      </w:r>
      <w:r>
        <w:rPr>
          <w:rFonts w:hint="eastAsia" w:ascii="幼圆" w:hAnsi="幼圆" w:eastAsia="幼圆" w:cs="幼圆"/>
          <w:sz w:val="24"/>
          <w:szCs w:val="24"/>
          <w:u w:val="single"/>
        </w:rPr>
        <w:tab/>
      </w:r>
      <w:r>
        <w:rPr>
          <w:rFonts w:hint="eastAsia" w:ascii="幼圆" w:hAnsi="幼圆" w:eastAsia="幼圆" w:cs="幼圆"/>
          <w:sz w:val="24"/>
          <w:szCs w:val="24"/>
        </w:rPr>
        <w:t>（</w:t>
      </w:r>
      <w:r>
        <w:rPr>
          <w:rFonts w:hint="eastAsia" w:ascii="幼圆" w:hAnsi="幼圆" w:eastAsia="幼圆" w:cs="幼圆"/>
          <w:sz w:val="24"/>
          <w:szCs w:val="24"/>
          <w:lang w:val="en-US"/>
        </w:rPr>
        <w:t>项目名称</w:t>
      </w:r>
      <w:r>
        <w:rPr>
          <w:rFonts w:hint="eastAsia" w:ascii="幼圆" w:hAnsi="幼圆" w:eastAsia="幼圆" w:cs="幼圆"/>
          <w:sz w:val="24"/>
          <w:szCs w:val="24"/>
        </w:rPr>
        <w:t>）招标项目签订招标合同之日止。</w:t>
      </w:r>
    </w:p>
    <w:p>
      <w:pPr>
        <w:pStyle w:val="13"/>
        <w:snapToGrid w:val="0"/>
        <w:spacing w:after="0" w:line="360" w:lineRule="auto"/>
        <w:ind w:firstLine="480" w:firstLineChars="200"/>
        <w:jc w:val="left"/>
        <w:rPr>
          <w:rFonts w:hint="eastAsia" w:ascii="幼圆" w:hAnsi="幼圆" w:eastAsia="幼圆" w:cs="幼圆"/>
          <w:sz w:val="24"/>
          <w:szCs w:val="24"/>
        </w:rPr>
      </w:pPr>
      <w:r>
        <w:rPr>
          <w:rFonts w:hint="eastAsia" w:ascii="幼圆" w:hAnsi="幼圆" w:eastAsia="幼圆" w:cs="幼圆"/>
          <w:sz w:val="24"/>
          <w:szCs w:val="24"/>
        </w:rPr>
        <w:t>代理人无转委托权。</w:t>
      </w:r>
    </w:p>
    <w:tbl>
      <w:tblPr>
        <w:tblStyle w:val="8"/>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7" w:hRule="atLeast"/>
        </w:trPr>
        <w:tc>
          <w:tcPr>
            <w:tcW w:w="8052" w:type="dxa"/>
          </w:tcPr>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p>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p>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r>
              <w:rPr>
                <w:rFonts w:hint="eastAsia" w:ascii="幼圆" w:hAnsi="幼圆" w:eastAsia="幼圆" w:cs="幼圆"/>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hint="eastAsia" w:ascii="幼圆" w:hAnsi="幼圆" w:eastAsia="幼圆" w:cs="幼圆"/>
                <w:color w:val="BFBFBF" w:themeColor="background1" w:themeShade="BF"/>
                <w:sz w:val="24"/>
                <w:szCs w:val="24"/>
                <w:vertAlign w:val="baseline"/>
                <w:lang w:eastAsia="zh-CN"/>
              </w:rPr>
            </w:pPr>
          </w:p>
          <w:p>
            <w:pPr>
              <w:pStyle w:val="2"/>
              <w:snapToGrid w:val="0"/>
              <w:spacing w:line="360" w:lineRule="auto"/>
              <w:rPr>
                <w:rFonts w:hint="eastAsia" w:ascii="幼圆" w:hAnsi="幼圆" w:eastAsia="幼圆" w:cs="幼圆"/>
                <w:color w:val="BFBFBF" w:themeColor="background1" w:themeShade="BF"/>
                <w:sz w:val="24"/>
                <w:szCs w:val="24"/>
                <w:vertAlign w:val="baseline"/>
                <w:lang w:eastAsia="zh-CN"/>
              </w:rPr>
            </w:pPr>
          </w:p>
          <w:p>
            <w:pPr>
              <w:pStyle w:val="2"/>
              <w:snapToGrid w:val="0"/>
              <w:spacing w:line="360" w:lineRule="auto"/>
              <w:rPr>
                <w:rFonts w:hint="eastAsia" w:ascii="幼圆" w:hAnsi="幼圆" w:eastAsia="幼圆" w:cs="幼圆"/>
                <w:color w:val="BFBFBF" w:themeColor="background1" w:themeShade="BF"/>
                <w:sz w:val="24"/>
                <w:szCs w:val="24"/>
                <w:vertAlign w:val="baseline"/>
                <w:lang w:val="en-US" w:eastAsia="zh-CN"/>
              </w:rPr>
            </w:pPr>
            <w:r>
              <w:rPr>
                <w:rFonts w:hint="eastAsia" w:ascii="幼圆" w:hAnsi="幼圆" w:eastAsia="幼圆" w:cs="幼圆"/>
                <w:color w:val="BFBFBF" w:themeColor="background1" w:themeShade="BF"/>
                <w:sz w:val="24"/>
                <w:szCs w:val="24"/>
                <w:vertAlign w:val="baseline"/>
                <w:lang w:val="en-US" w:eastAsia="zh-CN"/>
              </w:rPr>
              <w:t>被授权人身份证复印件</w:t>
            </w:r>
          </w:p>
        </w:tc>
      </w:tr>
    </w:tbl>
    <w:p>
      <w:pPr>
        <w:pStyle w:val="13"/>
        <w:snapToGrid w:val="0"/>
        <w:spacing w:after="0" w:line="360" w:lineRule="auto"/>
        <w:jc w:val="left"/>
        <w:rPr>
          <w:rFonts w:hint="eastAsia" w:ascii="幼圆" w:hAnsi="幼圆" w:eastAsia="幼圆" w:cs="幼圆"/>
          <w:sz w:val="24"/>
          <w:szCs w:val="24"/>
        </w:rPr>
      </w:pPr>
    </w:p>
    <w:p>
      <w:pPr>
        <w:pStyle w:val="13"/>
        <w:tabs>
          <w:tab w:val="left" w:pos="2400"/>
        </w:tabs>
        <w:snapToGrid w:val="0"/>
        <w:spacing w:after="0" w:line="460" w:lineRule="exact"/>
        <w:jc w:val="left"/>
        <w:rPr>
          <w:rFonts w:hint="eastAsia" w:ascii="幼圆" w:hAnsi="幼圆" w:eastAsia="幼圆" w:cs="幼圆"/>
          <w:sz w:val="24"/>
          <w:szCs w:val="24"/>
          <w:u w:val="single"/>
        </w:rPr>
      </w:pPr>
      <w:bookmarkStart w:id="7" w:name="_Hlk79330393"/>
    </w:p>
    <w:p>
      <w:pPr>
        <w:pStyle w:val="13"/>
        <w:tabs>
          <w:tab w:val="left" w:pos="2400"/>
        </w:tabs>
        <w:snapToGrid w:val="0"/>
        <w:spacing w:after="0" w:line="460" w:lineRule="exact"/>
        <w:jc w:val="left"/>
        <w:rPr>
          <w:rFonts w:hint="eastAsia" w:ascii="幼圆" w:hAnsi="幼圆" w:eastAsia="幼圆" w:cs="幼圆"/>
          <w:sz w:val="24"/>
          <w:szCs w:val="24"/>
          <w:u w:val="single"/>
        </w:rPr>
      </w:pPr>
      <w:r>
        <w:rPr>
          <w:rFonts w:hint="eastAsia" w:ascii="幼圆" w:hAnsi="幼圆" w:eastAsia="幼圆" w:cs="幼圆"/>
          <w:sz w:val="24"/>
          <w:szCs w:val="24"/>
        </w:rPr>
        <w:t>委托代理人：</w:t>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rPr>
        <w:t>（签字</w:t>
      </w:r>
      <w:r>
        <w:rPr>
          <w:rFonts w:hint="eastAsia" w:ascii="幼圆" w:hAnsi="幼圆" w:eastAsia="幼圆" w:cs="幼圆"/>
          <w:sz w:val="24"/>
          <w:szCs w:val="24"/>
          <w:lang w:eastAsia="zh-CN"/>
        </w:rPr>
        <w:t>或盖人名章</w:t>
      </w:r>
      <w:r>
        <w:rPr>
          <w:rFonts w:hint="eastAsia" w:ascii="幼圆" w:hAnsi="幼圆" w:eastAsia="幼圆" w:cs="幼圆"/>
          <w:sz w:val="24"/>
          <w:szCs w:val="24"/>
        </w:rPr>
        <w:t>）</w:t>
      </w:r>
    </w:p>
    <w:p>
      <w:pPr>
        <w:pStyle w:val="13"/>
        <w:tabs>
          <w:tab w:val="left" w:pos="2400"/>
        </w:tabs>
        <w:snapToGrid w:val="0"/>
        <w:spacing w:after="0" w:line="460" w:lineRule="exact"/>
        <w:jc w:val="left"/>
        <w:rPr>
          <w:rFonts w:hint="eastAsia" w:ascii="幼圆" w:hAnsi="幼圆" w:eastAsia="幼圆" w:cs="幼圆"/>
          <w:sz w:val="24"/>
          <w:szCs w:val="24"/>
        </w:rPr>
      </w:pPr>
      <w:r>
        <w:rPr>
          <w:rFonts w:hint="eastAsia" w:ascii="幼圆" w:hAnsi="幼圆" w:eastAsia="幼圆" w:cs="幼圆"/>
          <w:sz w:val="24"/>
          <w:szCs w:val="24"/>
        </w:rPr>
        <w:t>身份证号码：</w:t>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r>
        <w:rPr>
          <w:rFonts w:hint="eastAsia" w:ascii="幼圆" w:hAnsi="幼圆" w:eastAsia="幼圆" w:cs="幼圆"/>
          <w:sz w:val="24"/>
          <w:szCs w:val="24"/>
          <w:u w:val="single"/>
        </w:rPr>
        <w:tab/>
      </w:r>
    </w:p>
    <w:p>
      <w:pPr>
        <w:pStyle w:val="13"/>
        <w:tabs>
          <w:tab w:val="left" w:pos="571"/>
          <w:tab w:val="left" w:pos="1445"/>
          <w:tab w:val="left" w:pos="1704"/>
          <w:tab w:val="left" w:pos="1904"/>
          <w:tab w:val="left" w:pos="2275"/>
        </w:tabs>
        <w:snapToGrid w:val="0"/>
        <w:spacing w:after="0" w:line="360" w:lineRule="auto"/>
        <w:jc w:val="left"/>
        <w:rPr>
          <w:rFonts w:hint="eastAsia" w:ascii="幼圆" w:hAnsi="幼圆" w:eastAsia="幼圆" w:cs="幼圆"/>
          <w:sz w:val="24"/>
          <w:szCs w:val="24"/>
          <w:u w:val="single"/>
        </w:rPr>
      </w:pPr>
    </w:p>
    <w:p>
      <w:pPr>
        <w:pStyle w:val="13"/>
        <w:snapToGrid w:val="0"/>
        <w:spacing w:after="0" w:line="360" w:lineRule="auto"/>
        <w:ind w:left="5250" w:leftChars="2500"/>
        <w:jc w:val="left"/>
        <w:rPr>
          <w:rFonts w:hint="eastAsia" w:ascii="幼圆" w:hAnsi="幼圆" w:eastAsia="幼圆" w:cs="幼圆"/>
          <w:sz w:val="24"/>
          <w:szCs w:val="24"/>
        </w:rPr>
        <w:sectPr>
          <w:pgSz w:w="11906" w:h="16838"/>
          <w:pgMar w:top="1440" w:right="1797" w:bottom="1440" w:left="1797" w:header="851" w:footer="992" w:gutter="0"/>
          <w:pgNumType w:fmt="decimal"/>
          <w:cols w:space="720" w:num="1"/>
          <w:docGrid w:linePitch="326" w:charSpace="0"/>
        </w:sectPr>
      </w:pPr>
      <w:r>
        <w:rPr>
          <w:rFonts w:hint="eastAsia" w:ascii="幼圆" w:hAnsi="幼圆" w:eastAsia="幼圆" w:cs="幼圆"/>
          <w:sz w:val="24"/>
          <w:szCs w:val="24"/>
          <w:u w:val="single"/>
        </w:rPr>
        <w:tab/>
      </w:r>
      <w:r>
        <w:rPr>
          <w:rFonts w:hint="eastAsia" w:ascii="幼圆" w:hAnsi="幼圆" w:eastAsia="幼圆" w:cs="幼圆"/>
          <w:sz w:val="24"/>
          <w:szCs w:val="24"/>
        </w:rPr>
        <w:t>年</w:t>
      </w:r>
      <w:r>
        <w:rPr>
          <w:rFonts w:hint="eastAsia" w:ascii="幼圆" w:hAnsi="幼圆" w:eastAsia="幼圆" w:cs="幼圆"/>
          <w:sz w:val="24"/>
          <w:szCs w:val="24"/>
          <w:u w:val="single"/>
        </w:rPr>
        <w:tab/>
      </w:r>
      <w:r>
        <w:rPr>
          <w:rFonts w:hint="eastAsia" w:ascii="幼圆" w:hAnsi="幼圆" w:eastAsia="幼圆" w:cs="幼圆"/>
          <w:sz w:val="24"/>
          <w:szCs w:val="24"/>
        </w:rPr>
        <w:t>月</w:t>
      </w:r>
      <w:r>
        <w:rPr>
          <w:rFonts w:hint="eastAsia" w:ascii="幼圆" w:hAnsi="幼圆" w:eastAsia="幼圆" w:cs="幼圆"/>
          <w:sz w:val="24"/>
          <w:szCs w:val="24"/>
          <w:u w:val="single"/>
        </w:rPr>
        <w:tab/>
      </w:r>
      <w:r>
        <w:rPr>
          <w:rFonts w:hint="eastAsia" w:ascii="幼圆" w:hAnsi="幼圆" w:eastAsia="幼圆" w:cs="幼圆"/>
          <w:sz w:val="24"/>
          <w:szCs w:val="24"/>
        </w:rPr>
        <w:t>日</w:t>
      </w:r>
    </w:p>
    <w:bookmarkEnd w:id="6"/>
    <w:bookmarkEnd w:id="7"/>
    <w:p>
      <w:pPr>
        <w:pStyle w:val="3"/>
        <w:snapToGrid w:val="0"/>
        <w:spacing w:line="360" w:lineRule="auto"/>
        <w:ind w:left="0"/>
        <w:jc w:val="center"/>
        <w:rPr>
          <w:rFonts w:hint="eastAsia" w:ascii="幼圆" w:hAnsi="幼圆" w:eastAsia="幼圆" w:cs="幼圆"/>
          <w:b/>
          <w:lang w:eastAsia="zh-CN"/>
        </w:rPr>
      </w:pPr>
      <w:r>
        <w:rPr>
          <w:rFonts w:hint="eastAsia" w:ascii="幼圆" w:hAnsi="幼圆" w:eastAsia="幼圆" w:cs="幼圆"/>
          <w:lang w:val="en-US" w:eastAsia="zh-CN"/>
        </w:rPr>
        <w:t>二、</w:t>
      </w:r>
      <w:r>
        <w:rPr>
          <w:rFonts w:hint="eastAsia" w:ascii="幼圆" w:hAnsi="幼圆" w:eastAsia="幼圆" w:cs="幼圆"/>
          <w:b/>
          <w:lang w:eastAsia="zh-CN"/>
        </w:rPr>
        <w:t>报价表</w:t>
      </w:r>
    </w:p>
    <w:p>
      <w:pPr>
        <w:snapToGrid w:val="0"/>
        <w:rPr>
          <w:rFonts w:hint="eastAsia" w:ascii="幼圆" w:hAnsi="幼圆" w:eastAsia="幼圆" w:cs="幼圆"/>
          <w:sz w:val="24"/>
          <w:szCs w:val="24"/>
          <w:lang w:val="en-US" w:eastAsia="zh-CN"/>
        </w:rPr>
      </w:pPr>
      <w:r>
        <w:rPr>
          <w:rFonts w:hint="eastAsia" w:ascii="幼圆" w:hAnsi="幼圆" w:eastAsia="幼圆" w:cs="幼圆"/>
          <w:sz w:val="24"/>
          <w:szCs w:val="24"/>
          <w:lang w:eastAsia="zh-CN"/>
        </w:rPr>
        <w:t>1.报价表</w:t>
      </w:r>
    </w:p>
    <w:p>
      <w:pPr>
        <w:snapToGrid w:val="0"/>
        <w:rPr>
          <w:rFonts w:hint="eastAsia" w:ascii="幼圆" w:hAnsi="幼圆" w:eastAsia="幼圆" w:cs="幼圆"/>
          <w:sz w:val="24"/>
          <w:szCs w:val="24"/>
          <w:lang w:eastAsia="zh-CN"/>
        </w:rPr>
      </w:pPr>
      <w:r>
        <w:rPr>
          <w:rFonts w:hint="eastAsia" w:ascii="幼圆" w:hAnsi="幼圆" w:eastAsia="幼圆" w:cs="幼圆"/>
          <w:sz w:val="24"/>
          <w:szCs w:val="24"/>
          <w:lang w:eastAsia="zh-CN"/>
        </w:rPr>
        <w:t xml:space="preserve"> </w:t>
      </w:r>
    </w:p>
    <w:tbl>
      <w:tblPr>
        <w:tblStyle w:val="7"/>
        <w:tblW w:w="14946" w:type="dxa"/>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684"/>
        <w:gridCol w:w="1216"/>
        <w:gridCol w:w="934"/>
        <w:gridCol w:w="2600"/>
        <w:gridCol w:w="2057"/>
        <w:gridCol w:w="1886"/>
        <w:gridCol w:w="1714"/>
        <w:gridCol w:w="1608"/>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946" w:type="dxa"/>
            <w:gridSpan w:val="10"/>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幼圆" w:hAnsi="幼圆" w:eastAsia="幼圆" w:cs="幼圆"/>
                <w:b/>
                <w:bCs/>
                <w:i w:val="0"/>
                <w:iCs w:val="0"/>
                <w:color w:val="000000"/>
                <w:sz w:val="36"/>
                <w:szCs w:val="36"/>
                <w:u w:val="none"/>
              </w:rPr>
            </w:pPr>
            <w:r>
              <w:rPr>
                <w:rFonts w:hint="eastAsia" w:ascii="幼圆" w:hAnsi="幼圆" w:eastAsia="幼圆" w:cs="幼圆"/>
                <w:b/>
                <w:bCs/>
                <w:i w:val="0"/>
                <w:iCs w:val="0"/>
                <w:color w:val="000000"/>
                <w:kern w:val="0"/>
                <w:sz w:val="36"/>
                <w:szCs w:val="36"/>
                <w:u w:val="none"/>
                <w:lang w:val="en-US" w:eastAsia="zh-CN" w:bidi="ar"/>
              </w:rPr>
              <w:t xml:space="preserve">    【报价表】冷库采购项目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序号</w:t>
            </w:r>
          </w:p>
        </w:tc>
        <w:tc>
          <w:tcPr>
            <w:tcW w:w="68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名称</w:t>
            </w:r>
          </w:p>
        </w:tc>
        <w:tc>
          <w:tcPr>
            <w:tcW w:w="12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规格参数</w:t>
            </w:r>
          </w:p>
        </w:tc>
        <w:tc>
          <w:tcPr>
            <w:tcW w:w="9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数量</w:t>
            </w:r>
          </w:p>
        </w:tc>
        <w:tc>
          <w:tcPr>
            <w:tcW w:w="26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单价</w:t>
            </w:r>
            <w:r>
              <w:rPr>
                <w:rFonts w:hint="eastAsia" w:ascii="幼圆" w:hAnsi="幼圆" w:eastAsia="幼圆" w:cs="幼圆"/>
                <w:b/>
                <w:bCs/>
                <w:i w:val="0"/>
                <w:iCs w:val="0"/>
                <w:color w:val="000000"/>
                <w:kern w:val="0"/>
                <w:sz w:val="22"/>
                <w:szCs w:val="22"/>
                <w:u w:val="none"/>
                <w:lang w:val="en-US" w:eastAsia="zh-CN" w:bidi="ar"/>
              </w:rPr>
              <w:br w:type="textWrapping"/>
            </w:r>
            <w:r>
              <w:rPr>
                <w:rFonts w:hint="eastAsia" w:ascii="幼圆" w:hAnsi="幼圆" w:eastAsia="幼圆" w:cs="幼圆"/>
                <w:b/>
                <w:bCs/>
                <w:i w:val="0"/>
                <w:iCs w:val="0"/>
                <w:color w:val="000000"/>
                <w:kern w:val="0"/>
                <w:sz w:val="22"/>
                <w:szCs w:val="22"/>
                <w:u w:val="none"/>
                <w:lang w:val="en-US" w:eastAsia="zh-CN" w:bidi="ar"/>
              </w:rPr>
              <w:t>（限价）</w:t>
            </w:r>
          </w:p>
        </w:tc>
        <w:tc>
          <w:tcPr>
            <w:tcW w:w="20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总价</w:t>
            </w:r>
            <w:r>
              <w:rPr>
                <w:rFonts w:hint="eastAsia" w:ascii="幼圆" w:hAnsi="幼圆" w:eastAsia="幼圆" w:cs="幼圆"/>
                <w:b/>
                <w:bCs/>
                <w:i w:val="0"/>
                <w:iCs w:val="0"/>
                <w:color w:val="000000"/>
                <w:kern w:val="0"/>
                <w:sz w:val="22"/>
                <w:szCs w:val="22"/>
                <w:u w:val="none"/>
                <w:lang w:val="en-US" w:eastAsia="zh-CN" w:bidi="ar"/>
              </w:rPr>
              <w:br w:type="textWrapping"/>
            </w:r>
            <w:r>
              <w:rPr>
                <w:rFonts w:hint="eastAsia" w:ascii="幼圆" w:hAnsi="幼圆" w:eastAsia="幼圆" w:cs="幼圆"/>
                <w:b/>
                <w:bCs/>
                <w:i w:val="0"/>
                <w:iCs w:val="0"/>
                <w:color w:val="000000"/>
                <w:kern w:val="0"/>
                <w:sz w:val="22"/>
                <w:szCs w:val="22"/>
                <w:u w:val="none"/>
                <w:lang w:val="en-US" w:eastAsia="zh-CN" w:bidi="ar"/>
              </w:rPr>
              <w:t>（限价）</w:t>
            </w:r>
          </w:p>
        </w:tc>
        <w:tc>
          <w:tcPr>
            <w:tcW w:w="18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报价</w:t>
            </w:r>
            <w:r>
              <w:rPr>
                <w:rFonts w:hint="eastAsia" w:ascii="幼圆" w:hAnsi="幼圆" w:eastAsia="幼圆" w:cs="幼圆"/>
                <w:b/>
                <w:bCs/>
                <w:i w:val="0"/>
                <w:iCs w:val="0"/>
                <w:color w:val="000000"/>
                <w:kern w:val="0"/>
                <w:sz w:val="22"/>
                <w:szCs w:val="22"/>
                <w:u w:val="none"/>
                <w:lang w:val="en-US" w:eastAsia="zh-CN" w:bidi="ar"/>
              </w:rPr>
              <w:br w:type="textWrapping"/>
            </w:r>
            <w:r>
              <w:rPr>
                <w:rFonts w:hint="eastAsia" w:ascii="幼圆" w:hAnsi="幼圆" w:eastAsia="幼圆" w:cs="幼圆"/>
                <w:b/>
                <w:bCs/>
                <w:i w:val="0"/>
                <w:iCs w:val="0"/>
                <w:color w:val="000000"/>
                <w:kern w:val="0"/>
                <w:sz w:val="22"/>
                <w:szCs w:val="22"/>
                <w:u w:val="none"/>
                <w:lang w:val="en-US" w:eastAsia="zh-CN" w:bidi="ar"/>
              </w:rPr>
              <w:t>（单价）</w:t>
            </w:r>
          </w:p>
        </w:tc>
        <w:tc>
          <w:tcPr>
            <w:tcW w:w="17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报价</w:t>
            </w:r>
            <w:r>
              <w:rPr>
                <w:rFonts w:hint="eastAsia" w:ascii="幼圆" w:hAnsi="幼圆" w:eastAsia="幼圆" w:cs="幼圆"/>
                <w:b/>
                <w:bCs/>
                <w:i w:val="0"/>
                <w:iCs w:val="0"/>
                <w:color w:val="000000"/>
                <w:kern w:val="0"/>
                <w:sz w:val="22"/>
                <w:szCs w:val="22"/>
                <w:u w:val="none"/>
                <w:lang w:val="en-US" w:eastAsia="zh-CN" w:bidi="ar"/>
              </w:rPr>
              <w:br w:type="textWrapping"/>
            </w:r>
            <w:r>
              <w:rPr>
                <w:rFonts w:hint="eastAsia" w:ascii="幼圆" w:hAnsi="幼圆" w:eastAsia="幼圆" w:cs="幼圆"/>
                <w:b/>
                <w:bCs/>
                <w:i w:val="0"/>
                <w:iCs w:val="0"/>
                <w:color w:val="000000"/>
                <w:kern w:val="0"/>
                <w:sz w:val="22"/>
                <w:szCs w:val="22"/>
                <w:u w:val="none"/>
                <w:lang w:val="en-US" w:eastAsia="zh-CN" w:bidi="ar"/>
              </w:rPr>
              <w:t>（总价）</w:t>
            </w:r>
          </w:p>
        </w:tc>
        <w:tc>
          <w:tcPr>
            <w:tcW w:w="16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质保期</w:t>
            </w:r>
          </w:p>
        </w:tc>
        <w:tc>
          <w:tcPr>
            <w:tcW w:w="12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供货</w:t>
            </w:r>
            <w:r>
              <w:rPr>
                <w:rFonts w:hint="eastAsia" w:ascii="幼圆" w:hAnsi="幼圆" w:eastAsia="幼圆" w:cs="幼圆"/>
                <w:b/>
                <w:bCs/>
                <w:i w:val="0"/>
                <w:iCs w:val="0"/>
                <w:color w:val="000000"/>
                <w:kern w:val="0"/>
                <w:sz w:val="22"/>
                <w:szCs w:val="22"/>
                <w:u w:val="none"/>
                <w:lang w:val="en-US" w:eastAsia="zh-CN" w:bidi="ar"/>
              </w:rPr>
              <w:br w:type="textWrapping"/>
            </w:r>
            <w:r>
              <w:rPr>
                <w:rFonts w:hint="eastAsia" w:ascii="幼圆" w:hAnsi="幼圆" w:eastAsia="幼圆" w:cs="幼圆"/>
                <w:b/>
                <w:bCs/>
                <w:i w:val="0"/>
                <w:iCs w:val="0"/>
                <w:color w:val="000000"/>
                <w:kern w:val="0"/>
                <w:sz w:val="22"/>
                <w:szCs w:val="22"/>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冷库</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幼圆" w:hAnsi="幼圆" w:eastAsia="幼圆" w:cs="幼圆"/>
                <w:b/>
                <w:bCs/>
                <w:i w:val="0"/>
                <w:iCs w:val="0"/>
                <w:color w:val="000000"/>
                <w:sz w:val="22"/>
                <w:szCs w:val="22"/>
                <w:u w:val="none"/>
                <w:lang w:val="en-US"/>
              </w:rPr>
            </w:pPr>
            <w:r>
              <w:rPr>
                <w:rStyle w:val="15"/>
                <w:rFonts w:hint="eastAsia"/>
                <w:lang w:val="en-US" w:eastAsia="zh-CN" w:bidi="ar"/>
              </w:rPr>
              <w:t>详见设备明细表及技术要求</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幼圆" w:hAnsi="幼圆" w:eastAsia="幼圆" w:cs="幼圆"/>
                <w:b/>
                <w:bCs/>
                <w:i w:val="0"/>
                <w:iCs w:val="0"/>
                <w:color w:val="000000"/>
                <w:sz w:val="22"/>
                <w:szCs w:val="22"/>
                <w:u w:val="none"/>
                <w:lang w:val="en-US"/>
              </w:rPr>
            </w:pPr>
            <w:r>
              <w:rPr>
                <w:rFonts w:hint="eastAsia" w:ascii="幼圆" w:hAnsi="幼圆" w:eastAsia="幼圆" w:cs="幼圆"/>
                <w:b/>
                <w:bCs/>
                <w:i w:val="0"/>
                <w:iCs w:val="0"/>
                <w:color w:val="000000"/>
                <w:sz w:val="22"/>
                <w:szCs w:val="22"/>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lang w:val="en-US" w:eastAsia="zh-CN"/>
              </w:rPr>
            </w:pPr>
            <w:r>
              <w:rPr>
                <w:rFonts w:hint="eastAsia" w:ascii="幼圆" w:hAnsi="幼圆" w:eastAsia="幼圆" w:cs="幼圆"/>
                <w:b/>
                <w:bCs/>
                <w:i w:val="0"/>
                <w:iCs w:val="0"/>
                <w:color w:val="000000"/>
                <w:sz w:val="22"/>
                <w:szCs w:val="22"/>
                <w:u w:val="none"/>
                <w:lang w:val="en-US" w:eastAsia="zh-CN"/>
              </w:rPr>
              <w:t>165000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幼圆" w:hAnsi="幼圆" w:eastAsia="幼圆" w:cs="幼圆"/>
                <w:b/>
                <w:bCs/>
                <w:i w:val="0"/>
                <w:iCs w:val="0"/>
                <w:color w:val="000000"/>
                <w:sz w:val="22"/>
                <w:szCs w:val="22"/>
                <w:u w:val="none"/>
                <w:lang w:val="en-US" w:eastAsia="zh-CN"/>
              </w:rPr>
            </w:pPr>
            <w:r>
              <w:rPr>
                <w:rFonts w:hint="eastAsia" w:ascii="幼圆" w:hAnsi="幼圆" w:eastAsia="幼圆" w:cs="幼圆"/>
                <w:b/>
                <w:bCs/>
                <w:i w:val="0"/>
                <w:iCs w:val="0"/>
                <w:color w:val="000000"/>
                <w:sz w:val="22"/>
                <w:szCs w:val="22"/>
                <w:u w:val="none"/>
                <w:lang w:val="en-US" w:eastAsia="zh-CN"/>
              </w:rPr>
              <w:t>165000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幼圆" w:hAnsi="幼圆" w:eastAsia="幼圆" w:cs="幼圆"/>
                <w:b/>
                <w:bCs/>
                <w:i w:val="0"/>
                <w:iCs w:val="0"/>
                <w:color w:val="000000"/>
                <w:sz w:val="22"/>
                <w:szCs w:val="22"/>
                <w:u w:val="none"/>
                <w:lang w:val="en-US" w:eastAsia="zh-CN"/>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24个月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b/>
                <w:bCs/>
                <w:i w:val="0"/>
                <w:iCs w:val="0"/>
                <w:color w:val="000000"/>
                <w:sz w:val="22"/>
                <w:szCs w:val="22"/>
                <w:u w:val="none"/>
              </w:rPr>
            </w:pPr>
            <w:r>
              <w:rPr>
                <w:rFonts w:hint="eastAsia" w:ascii="幼圆" w:hAnsi="幼圆" w:eastAsia="幼圆" w:cs="幼圆"/>
                <w:b/>
                <w:bCs/>
                <w:i w:val="0"/>
                <w:iCs w:val="0"/>
                <w:color w:val="000000"/>
                <w:kern w:val="0"/>
                <w:sz w:val="22"/>
                <w:szCs w:val="22"/>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94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幼圆" w:hAnsi="幼圆" w:eastAsia="幼圆" w:cs="幼圆"/>
                <w:b/>
                <w:bCs/>
                <w:i w:val="0"/>
                <w:iCs w:val="0"/>
                <w:color w:val="000000"/>
                <w:kern w:val="0"/>
                <w:sz w:val="22"/>
                <w:szCs w:val="22"/>
                <w:u w:val="none"/>
                <w:lang w:val="en-US" w:eastAsia="zh-CN" w:bidi="ar"/>
              </w:rPr>
            </w:pPr>
            <w:r>
              <w:rPr>
                <w:rFonts w:hint="eastAsia" w:ascii="幼圆" w:hAnsi="幼圆" w:eastAsia="幼圆" w:cs="幼圆"/>
                <w:b/>
                <w:bCs/>
                <w:i w:val="0"/>
                <w:iCs w:val="0"/>
                <w:color w:val="000000"/>
                <w:kern w:val="0"/>
                <w:sz w:val="22"/>
                <w:szCs w:val="22"/>
                <w:u w:val="none"/>
                <w:lang w:val="en-US" w:eastAsia="zh-CN" w:bidi="ar"/>
              </w:rPr>
              <w:t>注：以上报价包含货物及辅助货物的设计、制造、安装调试、现场安装材料费、验收、运输、包装、税费、培训、技术服务及售后服务、质量保障等全部费用。</w:t>
            </w:r>
          </w:p>
        </w:tc>
      </w:tr>
    </w:tbl>
    <w:p>
      <w:pPr>
        <w:numPr>
          <w:ilvl w:val="0"/>
          <w:numId w:val="0"/>
        </w:numPr>
        <w:rPr>
          <w:rFonts w:hint="eastAsia" w:ascii="幼圆" w:hAnsi="幼圆" w:eastAsia="幼圆" w:cs="幼圆"/>
          <w:lang w:val="en-US" w:eastAsia="zh-CN"/>
        </w:rPr>
        <w:sectPr>
          <w:pgSz w:w="16838" w:h="11906" w:orient="landscape"/>
          <w:pgMar w:top="1797" w:right="1440" w:bottom="1797" w:left="1440" w:header="851" w:footer="992" w:gutter="0"/>
          <w:pgNumType w:fmt="decimal"/>
          <w:cols w:space="720" w:num="1"/>
          <w:docGrid w:linePitch="326" w:charSpace="0"/>
        </w:sectPr>
      </w:pPr>
    </w:p>
    <w:p>
      <w:pPr>
        <w:pStyle w:val="2"/>
        <w:jc w:val="left"/>
        <w:rPr>
          <w:rFonts w:hint="eastAsia"/>
          <w:lang w:val="en-US" w:eastAsia="zh-CN"/>
        </w:rPr>
      </w:pPr>
      <w:commentRangeStart w:id="1"/>
      <w:r>
        <w:rPr>
          <w:rStyle w:val="15"/>
          <w:rFonts w:hint="eastAsia"/>
          <w:b/>
          <w:lang w:val="en-US" w:eastAsia="zh-CN" w:bidi="ar"/>
        </w:rPr>
        <w:t>冷库采购项目设备明细表</w:t>
      </w:r>
      <w:commentRangeEnd w:id="1"/>
      <w:r>
        <w:commentReference w:id="1"/>
      </w:r>
    </w:p>
    <w:tbl>
      <w:tblPr>
        <w:tblW w:w="9912" w:type="dxa"/>
        <w:tblInd w:w="-1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0"/>
        <w:gridCol w:w="800"/>
        <w:gridCol w:w="1850"/>
        <w:gridCol w:w="2750"/>
        <w:gridCol w:w="850"/>
        <w:gridCol w:w="1467"/>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850"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2750"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w:t>
            </w:r>
          </w:p>
        </w:tc>
        <w:tc>
          <w:tcPr>
            <w:tcW w:w="850"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467"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54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0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库体保温部分</w:t>
            </w: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聚氨酯库板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(带底板）</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100mm</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69.28</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双面彩钢0.426,B2阻燃，容重42Kg/m³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8"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0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冷库半埋门</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800*1800*100mm</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含加热丝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库体辅材</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1、专用耐低温型玻璃胶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2、发泡胶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3、R型铝型材圆弧等</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0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制冷、控制部分</w:t>
            </w: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制冷机组</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3HP</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电源电压：220V</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压缩机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一备一用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0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冷风机</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DD15</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一备一用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0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膨胀阀</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3#阀芯</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0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冷库</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智能电控箱</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1、自动切换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2、轮值冷补偿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3、远程控制</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物联网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有效期一年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800" w:type="dxa"/>
            <w:vMerge w:val="restart"/>
            <w:tcBorders>
              <w:top w:val="nil"/>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辅材、附件部分</w:t>
            </w: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风幕机</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L=900mm</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3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800" w:type="dxa"/>
            <w:vMerge w:val="continue"/>
            <w:tcBorders>
              <w:top w:val="nil"/>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制冷剂</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R404A</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00" w:type="dxa"/>
            <w:vMerge w:val="continue"/>
            <w:tcBorders>
              <w:top w:val="nil"/>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及管件</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φ10/φ16</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紫铜管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各30米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800" w:type="dxa"/>
            <w:vMerge w:val="continue"/>
            <w:tcBorders>
              <w:top w:val="nil"/>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电线电缆</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1、机组电缆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2、风机电缆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3、照明电线</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批</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800" w:type="dxa"/>
            <w:vMerge w:val="continue"/>
            <w:tcBorders>
              <w:top w:val="nil"/>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冷库灯</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冷库专用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800" w:type="dxa"/>
            <w:vMerge w:val="continue"/>
            <w:tcBorders>
              <w:top w:val="nil"/>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其他辅材</w:t>
            </w:r>
          </w:p>
        </w:tc>
        <w:tc>
          <w:tcPr>
            <w:tcW w:w="2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1、混合气、焊条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2、丝杆、垫片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3、PVC线槽、开关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4、PVC排水管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5、管道保温棉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6、扎带</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批</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rPr>
          <w:rFonts w:hint="eastAsia" w:ascii="幼圆" w:hAnsi="幼圆" w:eastAsia="幼圆" w:cs="幼圆"/>
          <w:lang w:val="en-US" w:eastAsia="zh-CN"/>
        </w:rPr>
      </w:pPr>
    </w:p>
    <w:p>
      <w:pPr>
        <w:keepNext w:val="0"/>
        <w:keepLines w:val="0"/>
        <w:widowControl/>
        <w:suppressLineNumbers w:val="0"/>
        <w:jc w:val="left"/>
        <w:textAlignment w:val="center"/>
        <w:rPr>
          <w:rFonts w:hint="eastAsia" w:ascii="幼圆" w:hAnsi="幼圆" w:eastAsia="幼圆" w:cs="幼圆"/>
          <w:i w:val="0"/>
          <w:iCs w:val="0"/>
          <w:color w:val="000000"/>
          <w:kern w:val="0"/>
          <w:sz w:val="21"/>
          <w:szCs w:val="21"/>
          <w:u w:val="none"/>
          <w:lang w:val="en-US" w:eastAsia="zh-CN" w:bidi="ar"/>
        </w:rPr>
      </w:pPr>
    </w:p>
    <w:p>
      <w:pPr>
        <w:pStyle w:val="3"/>
        <w:numPr>
          <w:ilvl w:val="0"/>
          <w:numId w:val="1"/>
        </w:numPr>
        <w:snapToGrid w:val="0"/>
        <w:spacing w:line="360" w:lineRule="auto"/>
        <w:ind w:left="0" w:leftChars="0" w:firstLine="0" w:firstLineChars="0"/>
        <w:jc w:val="center"/>
        <w:rPr>
          <w:rFonts w:hint="eastAsia" w:ascii="幼圆" w:hAnsi="幼圆" w:eastAsia="幼圆" w:cs="幼圆"/>
          <w:b/>
          <w:lang w:val="en-US" w:eastAsia="zh-CN"/>
        </w:rPr>
      </w:pPr>
      <w:r>
        <w:rPr>
          <w:rFonts w:hint="eastAsia" w:ascii="幼圆" w:hAnsi="幼圆" w:eastAsia="幼圆" w:cs="幼圆"/>
          <w:b/>
          <w:lang w:val="en-US" w:eastAsia="zh-CN"/>
        </w:rPr>
        <w:t>对文件技术、商务要求的响应程度</w:t>
      </w:r>
    </w:p>
    <w:p>
      <w:pPr>
        <w:snapToGrid w:val="0"/>
        <w:spacing w:line="400" w:lineRule="exact"/>
        <w:jc w:val="center"/>
        <w:rPr>
          <w:rFonts w:hint="eastAsia" w:ascii="幼圆" w:hAnsi="幼圆" w:eastAsia="幼圆" w:cs="幼圆"/>
          <w:caps/>
          <w:sz w:val="36"/>
          <w:szCs w:val="36"/>
        </w:rPr>
      </w:pPr>
      <w:r>
        <w:rPr>
          <w:rFonts w:hint="eastAsia" w:ascii="幼圆" w:hAnsi="幼圆" w:eastAsia="幼圆" w:cs="幼圆"/>
          <w:caps/>
          <w:sz w:val="36"/>
          <w:szCs w:val="36"/>
          <w:lang w:val="en-US" w:eastAsia="zh-CN"/>
        </w:rPr>
        <w:t>技术</w:t>
      </w:r>
      <w:r>
        <w:rPr>
          <w:rFonts w:hint="eastAsia" w:ascii="幼圆" w:hAnsi="幼圆" w:eastAsia="幼圆" w:cs="幼圆"/>
          <w:caps/>
          <w:sz w:val="36"/>
          <w:szCs w:val="36"/>
        </w:rPr>
        <w:t>偏离表</w:t>
      </w:r>
    </w:p>
    <w:p>
      <w:pPr>
        <w:snapToGrid w:val="0"/>
        <w:spacing w:line="400" w:lineRule="exact"/>
        <w:rPr>
          <w:rFonts w:hint="eastAsia" w:ascii="幼圆" w:hAnsi="幼圆" w:eastAsia="幼圆" w:cs="幼圆"/>
          <w:b/>
          <w:spacing w:val="6"/>
        </w:rPr>
      </w:pPr>
    </w:p>
    <w:p>
      <w:pPr>
        <w:snapToGrid w:val="0"/>
        <w:spacing w:line="400" w:lineRule="exact"/>
        <w:ind w:firstLine="210" w:firstLineChars="100"/>
        <w:rPr>
          <w:rFonts w:hint="eastAsia" w:ascii="幼圆" w:hAnsi="幼圆" w:eastAsia="幼圆" w:cs="幼圆"/>
        </w:rPr>
      </w:pPr>
      <w:r>
        <w:rPr>
          <w:rFonts w:hint="eastAsia" w:ascii="幼圆" w:hAnsi="幼圆" w:eastAsia="幼圆" w:cs="幼圆"/>
          <w:lang w:val="en-US" w:eastAsia="zh-CN"/>
        </w:rPr>
        <w:t>项目名称</w:t>
      </w:r>
      <w:r>
        <w:rPr>
          <w:rFonts w:hint="eastAsia" w:ascii="幼圆" w:hAnsi="幼圆" w:eastAsia="幼圆" w:cs="幼圆"/>
        </w:rPr>
        <w:t>：冷库采购项目</w:t>
      </w:r>
    </w:p>
    <w:tbl>
      <w:tblPr>
        <w:tblStyle w:val="7"/>
        <w:tblW w:w="945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8"/>
        <w:gridCol w:w="4414"/>
        <w:gridCol w:w="1829"/>
        <w:gridCol w:w="935"/>
        <w:gridCol w:w="10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15" w:hRule="atLeast"/>
          <w:jc w:val="center"/>
        </w:trPr>
        <w:tc>
          <w:tcPr>
            <w:tcW w:w="1228"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招标文件条目号</w:t>
            </w:r>
          </w:p>
        </w:tc>
        <w:tc>
          <w:tcPr>
            <w:tcW w:w="4414"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招标文件的</w:t>
            </w:r>
            <w:r>
              <w:rPr>
                <w:rFonts w:hint="eastAsia" w:ascii="幼圆" w:hAnsi="幼圆" w:eastAsia="幼圆" w:cs="幼圆"/>
                <w:b/>
                <w:bCs/>
                <w:lang w:val="en-US" w:eastAsia="zh-CN"/>
              </w:rPr>
              <w:t>技术</w:t>
            </w:r>
            <w:r>
              <w:rPr>
                <w:rFonts w:hint="eastAsia" w:ascii="幼圆" w:hAnsi="幼圆" w:eastAsia="幼圆" w:cs="幼圆"/>
                <w:b/>
                <w:bCs/>
              </w:rPr>
              <w:t>条款</w:t>
            </w:r>
          </w:p>
        </w:tc>
        <w:tc>
          <w:tcPr>
            <w:tcW w:w="1829"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投标文件的</w:t>
            </w:r>
            <w:r>
              <w:rPr>
                <w:rFonts w:hint="eastAsia" w:ascii="幼圆" w:hAnsi="幼圆" w:eastAsia="幼圆" w:cs="幼圆"/>
                <w:b/>
                <w:bCs/>
                <w:lang w:val="en-US" w:eastAsia="zh-CN"/>
              </w:rPr>
              <w:t>技术</w:t>
            </w:r>
            <w:r>
              <w:rPr>
                <w:rFonts w:hint="eastAsia" w:ascii="幼圆" w:hAnsi="幼圆" w:eastAsia="幼圆" w:cs="幼圆"/>
                <w:b/>
                <w:bCs/>
              </w:rPr>
              <w:t>条款</w:t>
            </w:r>
          </w:p>
        </w:tc>
        <w:tc>
          <w:tcPr>
            <w:tcW w:w="935"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响应/偏离</w:t>
            </w:r>
          </w:p>
        </w:tc>
        <w:tc>
          <w:tcPr>
            <w:tcW w:w="1050"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2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幼圆" w:hAnsi="幼圆" w:eastAsia="幼圆" w:cs="幼圆"/>
                <w:lang w:val="en-US"/>
              </w:rPr>
            </w:pPr>
            <w:r>
              <w:rPr>
                <w:rFonts w:hint="eastAsia" w:ascii="幼圆" w:hAnsi="幼圆" w:eastAsia="幼圆" w:cs="幼圆"/>
                <w:b w:val="0"/>
                <w:bCs w:val="0"/>
                <w:color w:val="000000"/>
                <w:sz w:val="22"/>
                <w:szCs w:val="22"/>
                <w:lang w:val="en-US" w:eastAsia="zh-CN"/>
              </w:rPr>
              <w:t>冷库技术要求1</w:t>
            </w:r>
          </w:p>
        </w:tc>
        <w:tc>
          <w:tcPr>
            <w:tcW w:w="44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幼圆" w:hAnsi="幼圆" w:eastAsia="幼圆" w:cs="幼圆"/>
              </w:rPr>
            </w:pPr>
            <w:r>
              <w:rPr>
                <w:rFonts w:hint="eastAsia" w:ascii="幼圆" w:hAnsi="幼圆" w:eastAsia="幼圆" w:cs="幼圆"/>
                <w:color w:val="000000"/>
                <w:sz w:val="24"/>
                <w:szCs w:val="24"/>
                <w:lang w:val="en-US" w:eastAsia="zh-CN"/>
              </w:rPr>
              <w:t>冷库容积</w:t>
            </w:r>
            <w:r>
              <w:rPr>
                <w:rFonts w:hint="eastAsia" w:ascii="幼圆" w:hAnsi="幼圆" w:eastAsia="幼圆" w:cs="幼圆"/>
                <w:color w:val="000000"/>
                <w:sz w:val="24"/>
                <w:szCs w:val="24"/>
              </w:rPr>
              <w:t>≥</w:t>
            </w:r>
            <w:r>
              <w:rPr>
                <w:rFonts w:hint="eastAsia" w:ascii="幼圆" w:hAnsi="幼圆" w:eastAsia="幼圆" w:cs="幼圆"/>
                <w:color w:val="000000"/>
                <w:sz w:val="24"/>
                <w:szCs w:val="24"/>
                <w:lang w:val="en-US" w:eastAsia="zh-CN"/>
              </w:rPr>
              <w:t>30m³，外高2.6m，温度范围：2~8</w:t>
            </w:r>
            <w:r>
              <w:rPr>
                <w:rFonts w:hint="eastAsia" w:ascii="幼圆" w:hAnsi="幼圆" w:eastAsia="幼圆" w:cs="幼圆"/>
                <w:color w:val="000000"/>
                <w:sz w:val="24"/>
                <w:szCs w:val="24"/>
              </w:rPr>
              <w:t>℃</w:t>
            </w:r>
            <w:r>
              <w:rPr>
                <w:rFonts w:hint="eastAsia" w:ascii="幼圆" w:hAnsi="幼圆" w:eastAsia="幼圆" w:cs="幼圆"/>
                <w:color w:val="000000"/>
                <w:sz w:val="24"/>
                <w:szCs w:val="24"/>
                <w:lang w:eastAsia="zh-CN"/>
              </w:rPr>
              <w:t>，</w:t>
            </w:r>
            <w:r>
              <w:rPr>
                <w:rFonts w:hint="eastAsia" w:ascii="幼圆" w:hAnsi="幼圆" w:eastAsia="幼圆" w:cs="幼圆"/>
                <w:color w:val="000000"/>
                <w:sz w:val="24"/>
                <w:szCs w:val="24"/>
                <w:lang w:val="en-US" w:eastAsia="zh-CN"/>
              </w:rPr>
              <w:t>两套制冷机组</w:t>
            </w:r>
            <w:r>
              <w:rPr>
                <w:rFonts w:hint="eastAsia" w:ascii="幼圆" w:hAnsi="幼圆" w:eastAsia="幼圆" w:cs="幼圆"/>
                <w:color w:val="FF0000"/>
                <w:sz w:val="24"/>
                <w:szCs w:val="24"/>
                <w:lang w:val="en-US" w:eastAsia="zh-CN"/>
              </w:rPr>
              <w:t>，一用一备，</w:t>
            </w:r>
            <w:r>
              <w:rPr>
                <w:rFonts w:hint="eastAsia" w:ascii="幼圆" w:hAnsi="幼圆" w:eastAsia="幼圆" w:cs="幼圆"/>
                <w:color w:val="000000"/>
                <w:sz w:val="24"/>
                <w:szCs w:val="24"/>
              </w:rPr>
              <w:t>尺寸需要根据现场测量情况调整，不统一组织现场踏勘，供应商自行决定是否现场踏勘，并获得客户确认。</w:t>
            </w:r>
          </w:p>
        </w:tc>
        <w:tc>
          <w:tcPr>
            <w:tcW w:w="182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93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2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r>
              <w:rPr>
                <w:rFonts w:hint="eastAsia" w:ascii="幼圆" w:hAnsi="幼圆" w:eastAsia="幼圆" w:cs="幼圆"/>
                <w:b w:val="0"/>
                <w:bCs w:val="0"/>
                <w:color w:val="000000"/>
                <w:sz w:val="22"/>
                <w:szCs w:val="22"/>
                <w:lang w:val="en-US" w:eastAsia="zh-CN"/>
              </w:rPr>
              <w:t>冷库技术要求2</w:t>
            </w:r>
          </w:p>
        </w:tc>
        <w:tc>
          <w:tcPr>
            <w:tcW w:w="4414"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rPr>
            </w:pPr>
            <w:r>
              <w:rPr>
                <w:rFonts w:hint="eastAsia" w:ascii="幼圆" w:hAnsi="幼圆" w:eastAsia="幼圆" w:cs="幼圆"/>
                <w:color w:val="000000"/>
                <w:sz w:val="24"/>
                <w:szCs w:val="24"/>
              </w:rPr>
              <w:t>冷库围护结构要求：冷库为六面体围护结构，库板采用双面彩钢板，</w:t>
            </w:r>
            <w:r>
              <w:rPr>
                <w:rFonts w:hint="eastAsia" w:ascii="幼圆" w:hAnsi="幼圆" w:eastAsia="幼圆" w:cs="幼圆"/>
                <w:b w:val="0"/>
                <w:sz w:val="24"/>
                <w:szCs w:val="24"/>
                <w:highlight w:val="none"/>
                <w:vertAlign w:val="baseline"/>
                <w:lang w:val="en-US" w:eastAsia="zh-CN"/>
              </w:rPr>
              <w:t>预埋不锈钢偏芯钩联装置，库板间以偏</w:t>
            </w:r>
            <w:r>
              <w:rPr>
                <w:rFonts w:hint="eastAsia" w:ascii="幼圆" w:hAnsi="幼圆" w:eastAsia="幼圆" w:cs="幼圆"/>
                <w:b w:val="0"/>
                <w:sz w:val="24"/>
                <w:szCs w:val="24"/>
                <w:vertAlign w:val="baseline"/>
                <w:lang w:val="en-US" w:eastAsia="zh-CN"/>
              </w:rPr>
              <w:t>芯钩联接固定，</w:t>
            </w:r>
            <w:r>
              <w:rPr>
                <w:rFonts w:hint="eastAsia" w:ascii="幼圆" w:hAnsi="幼圆" w:eastAsia="幼圆" w:cs="幼圆"/>
                <w:color w:val="000000"/>
                <w:sz w:val="24"/>
                <w:szCs w:val="24"/>
                <w:lang w:val="en-US" w:eastAsia="zh-CN"/>
              </w:rPr>
              <w:t>彩钢厚度</w:t>
            </w:r>
            <w:r>
              <w:rPr>
                <w:rFonts w:hint="eastAsia" w:ascii="幼圆" w:hAnsi="幼圆" w:eastAsia="幼圆" w:cs="幼圆"/>
                <w:color w:val="000000"/>
                <w:sz w:val="24"/>
                <w:szCs w:val="24"/>
              </w:rPr>
              <w:t>≥0.</w:t>
            </w:r>
            <w:r>
              <w:rPr>
                <w:rFonts w:hint="eastAsia" w:ascii="幼圆" w:hAnsi="幼圆" w:eastAsia="幼圆" w:cs="幼圆"/>
                <w:color w:val="000000"/>
                <w:sz w:val="24"/>
                <w:szCs w:val="24"/>
                <w:lang w:val="en-US" w:eastAsia="zh-CN"/>
              </w:rPr>
              <w:t>4</w:t>
            </w:r>
            <w:r>
              <w:rPr>
                <w:rFonts w:hint="eastAsia" w:ascii="幼圆" w:hAnsi="幼圆" w:eastAsia="幼圆" w:cs="幼圆"/>
                <w:color w:val="000000"/>
                <w:sz w:val="24"/>
                <w:szCs w:val="24"/>
              </w:rPr>
              <w:t>mm</w:t>
            </w:r>
            <w:r>
              <w:rPr>
                <w:rFonts w:hint="eastAsia" w:ascii="幼圆" w:hAnsi="幼圆" w:eastAsia="幼圆" w:cs="幼圆"/>
                <w:color w:val="000000"/>
                <w:sz w:val="24"/>
                <w:szCs w:val="24"/>
                <w:lang w:eastAsia="zh-CN"/>
              </w:rPr>
              <w:t>，</w:t>
            </w:r>
            <w:r>
              <w:rPr>
                <w:rFonts w:hint="eastAsia" w:ascii="幼圆" w:hAnsi="幼圆" w:eastAsia="幼圆" w:cs="幼圆"/>
                <w:color w:val="000000"/>
                <w:sz w:val="24"/>
                <w:szCs w:val="24"/>
              </w:rPr>
              <w:t>库板厚度≥100mm，发泡密度≥40Kg/m3，</w:t>
            </w:r>
            <w:r>
              <w:rPr>
                <w:rFonts w:hint="eastAsia" w:ascii="幼圆" w:hAnsi="幼圆" w:eastAsia="幼圆" w:cs="幼圆"/>
                <w:color w:val="000000"/>
                <w:sz w:val="24"/>
                <w:szCs w:val="24"/>
                <w:lang w:val="en-US" w:eastAsia="zh-CN"/>
              </w:rPr>
              <w:t>阻燃级别</w:t>
            </w:r>
            <w:r>
              <w:rPr>
                <w:rFonts w:hint="eastAsia" w:ascii="幼圆" w:hAnsi="幼圆" w:eastAsia="幼圆" w:cs="幼圆"/>
                <w:color w:val="000000"/>
                <w:sz w:val="24"/>
                <w:szCs w:val="24"/>
              </w:rPr>
              <w:t>B</w:t>
            </w:r>
            <w:r>
              <w:rPr>
                <w:rFonts w:hint="eastAsia" w:ascii="幼圆" w:hAnsi="幼圆" w:eastAsia="幼圆" w:cs="幼圆"/>
                <w:color w:val="000000"/>
                <w:sz w:val="24"/>
                <w:szCs w:val="24"/>
                <w:lang w:val="en-US" w:eastAsia="zh-CN"/>
              </w:rPr>
              <w:t>2及以上</w:t>
            </w:r>
            <w:r>
              <w:rPr>
                <w:rFonts w:hint="eastAsia" w:ascii="幼圆" w:hAnsi="幼圆" w:eastAsia="幼圆" w:cs="幼圆"/>
                <w:color w:val="000000"/>
                <w:sz w:val="24"/>
                <w:szCs w:val="24"/>
                <w:lang w:eastAsia="zh-CN"/>
              </w:rPr>
              <w:t>。</w:t>
            </w:r>
          </w:p>
        </w:tc>
        <w:tc>
          <w:tcPr>
            <w:tcW w:w="182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93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2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bookmarkStart w:id="8" w:name="_Toc469484220"/>
            <w:bookmarkStart w:id="9" w:name="_Toc477185353"/>
            <w:r>
              <w:rPr>
                <w:rFonts w:hint="eastAsia" w:ascii="幼圆" w:hAnsi="幼圆" w:eastAsia="幼圆" w:cs="幼圆"/>
                <w:b w:val="0"/>
                <w:bCs w:val="0"/>
                <w:color w:val="000000"/>
                <w:sz w:val="22"/>
                <w:szCs w:val="22"/>
                <w:lang w:val="en-US" w:eastAsia="zh-CN"/>
              </w:rPr>
              <w:t>冷库技术要求3</w:t>
            </w:r>
          </w:p>
        </w:tc>
        <w:tc>
          <w:tcPr>
            <w:tcW w:w="44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幼圆" w:hAnsi="幼圆" w:eastAsia="幼圆" w:cs="幼圆"/>
              </w:rPr>
            </w:pPr>
            <w:r>
              <w:rPr>
                <w:rFonts w:hint="eastAsia" w:ascii="幼圆" w:hAnsi="幼圆" w:eastAsia="幼圆" w:cs="幼圆"/>
                <w:color w:val="000000"/>
                <w:sz w:val="24"/>
                <w:szCs w:val="24"/>
              </w:rPr>
              <w:t>冷库库门要求：冷藏库门采用聚氨酯整体发泡半埋门，双面彩钢板，彩钢板厚度≥0.</w:t>
            </w:r>
            <w:r>
              <w:rPr>
                <w:rFonts w:hint="eastAsia" w:ascii="幼圆" w:hAnsi="幼圆" w:eastAsia="幼圆" w:cs="幼圆"/>
                <w:color w:val="000000"/>
                <w:sz w:val="24"/>
                <w:szCs w:val="24"/>
                <w:lang w:val="en-US" w:eastAsia="zh-CN"/>
              </w:rPr>
              <w:t>4</w:t>
            </w:r>
            <w:r>
              <w:rPr>
                <w:rFonts w:hint="eastAsia" w:ascii="幼圆" w:hAnsi="幼圆" w:eastAsia="幼圆" w:cs="幼圆"/>
                <w:color w:val="000000"/>
                <w:sz w:val="24"/>
                <w:szCs w:val="24"/>
              </w:rPr>
              <w:t>mm，门厚≥100mm，门洞尺</w:t>
            </w:r>
            <w:r>
              <w:rPr>
                <w:rFonts w:hint="eastAsia" w:ascii="幼圆" w:hAnsi="幼圆" w:eastAsia="幼圆" w:cs="幼圆"/>
                <w:color w:val="000000"/>
                <w:sz w:val="24"/>
                <w:szCs w:val="24"/>
                <w:lang w:val="en-US" w:eastAsia="zh-CN"/>
              </w:rPr>
              <w:t>≥</w:t>
            </w:r>
            <w:r>
              <w:rPr>
                <w:rFonts w:hint="eastAsia" w:ascii="幼圆" w:hAnsi="幼圆" w:eastAsia="幼圆" w:cs="幼圆"/>
                <w:color w:val="000000"/>
                <w:sz w:val="24"/>
                <w:szCs w:val="24"/>
              </w:rPr>
              <w:t>寸</w:t>
            </w:r>
            <w:r>
              <w:rPr>
                <w:rFonts w:hint="eastAsia" w:ascii="幼圆" w:hAnsi="幼圆" w:eastAsia="幼圆" w:cs="幼圆"/>
                <w:color w:val="000000"/>
                <w:sz w:val="24"/>
                <w:szCs w:val="24"/>
                <w:lang w:val="en-US" w:eastAsia="zh-CN"/>
              </w:rPr>
              <w:t>0</w:t>
            </w:r>
            <w:r>
              <w:rPr>
                <w:rFonts w:hint="eastAsia" w:ascii="幼圆" w:hAnsi="幼圆" w:eastAsia="幼圆" w:cs="幼圆"/>
                <w:color w:val="000000"/>
                <w:sz w:val="24"/>
                <w:szCs w:val="24"/>
              </w:rPr>
              <w:t>.8米×</w:t>
            </w:r>
            <w:r>
              <w:rPr>
                <w:rFonts w:hint="eastAsia" w:ascii="幼圆" w:hAnsi="幼圆" w:eastAsia="幼圆" w:cs="幼圆"/>
                <w:color w:val="000000"/>
                <w:sz w:val="24"/>
                <w:szCs w:val="24"/>
                <w:lang w:val="en-US" w:eastAsia="zh-CN"/>
              </w:rPr>
              <w:t>1</w:t>
            </w:r>
            <w:r>
              <w:rPr>
                <w:rFonts w:hint="eastAsia" w:ascii="幼圆" w:hAnsi="幼圆" w:eastAsia="幼圆" w:cs="幼圆"/>
                <w:color w:val="000000"/>
                <w:sz w:val="24"/>
                <w:szCs w:val="24"/>
              </w:rPr>
              <w:t>.</w:t>
            </w:r>
            <w:r>
              <w:rPr>
                <w:rFonts w:hint="eastAsia" w:ascii="幼圆" w:hAnsi="幼圆" w:eastAsia="幼圆" w:cs="幼圆"/>
                <w:color w:val="000000"/>
                <w:sz w:val="24"/>
                <w:szCs w:val="24"/>
                <w:lang w:val="en-US" w:eastAsia="zh-CN"/>
              </w:rPr>
              <w:t>8</w:t>
            </w:r>
            <w:r>
              <w:rPr>
                <w:rFonts w:hint="eastAsia" w:ascii="幼圆" w:hAnsi="幼圆" w:eastAsia="幼圆" w:cs="幼圆"/>
                <w:color w:val="000000"/>
                <w:sz w:val="24"/>
                <w:szCs w:val="24"/>
              </w:rPr>
              <w:t>米，冷库装有单转轴的门，要求密封性好，门上带防凝露加热丝，采用专用冷库门锁，可从冷库内部开启，防止操作人员被误关在库内，发生安全事故。</w:t>
            </w:r>
          </w:p>
        </w:tc>
        <w:tc>
          <w:tcPr>
            <w:tcW w:w="182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93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2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幼圆" w:hAnsi="幼圆" w:eastAsia="幼圆" w:cs="幼圆"/>
                <w:lang w:val="en-US"/>
              </w:rPr>
            </w:pPr>
            <w:r>
              <w:rPr>
                <w:rFonts w:hint="eastAsia" w:ascii="幼圆" w:hAnsi="幼圆" w:eastAsia="幼圆" w:cs="幼圆"/>
                <w:b w:val="0"/>
                <w:bCs w:val="0"/>
                <w:color w:val="000000"/>
                <w:sz w:val="22"/>
                <w:szCs w:val="22"/>
                <w:lang w:val="en-US" w:eastAsia="zh-CN"/>
              </w:rPr>
              <w:t>冷库技术要求4/4.1~4.9</w:t>
            </w:r>
          </w:p>
        </w:tc>
        <w:tc>
          <w:tcPr>
            <w:tcW w:w="441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4、制冷系统要求：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4.1制冷机组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lang w:val="en-US" w:eastAsia="zh-CN"/>
              </w:rPr>
            </w:pPr>
            <w:r>
              <w:rPr>
                <w:rFonts w:hint="eastAsia" w:ascii="幼圆" w:hAnsi="幼圆" w:eastAsia="幼圆" w:cs="幼圆"/>
                <w:color w:val="000000"/>
                <w:sz w:val="24"/>
                <w:szCs w:val="24"/>
              </w:rPr>
              <w:t>制冷机组</w:t>
            </w:r>
            <w:r>
              <w:rPr>
                <w:rFonts w:hint="eastAsia" w:ascii="幼圆" w:hAnsi="幼圆" w:eastAsia="幼圆" w:cs="幼圆"/>
                <w:color w:val="000000"/>
                <w:sz w:val="24"/>
                <w:szCs w:val="24"/>
                <w:lang w:eastAsia="zh-CN"/>
              </w:rPr>
              <w:t>：</w:t>
            </w:r>
            <w:r>
              <w:rPr>
                <w:rFonts w:hint="eastAsia" w:ascii="幼圆" w:hAnsi="幼圆" w:eastAsia="幼圆" w:cs="幼圆"/>
                <w:color w:val="000000"/>
                <w:sz w:val="24"/>
                <w:szCs w:val="24"/>
              </w:rPr>
              <w:t>制冷量（W）≥</w:t>
            </w:r>
            <w:r>
              <w:rPr>
                <w:rFonts w:hint="eastAsia" w:ascii="幼圆" w:hAnsi="幼圆" w:eastAsia="幼圆" w:cs="幼圆"/>
                <w:color w:val="000000"/>
                <w:sz w:val="24"/>
                <w:szCs w:val="24"/>
                <w:lang w:val="en-US" w:eastAsia="zh-CN"/>
              </w:rPr>
              <w:t>6400W，功率（KW）≥2.4KW。</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4.2、每套制冷机组制冷量以及功率必须满足该座冷库的容量需求。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4.3、风冷式制冷机组；包括压缩机、散热器、库内蒸发器，压缩机和冷凝器整装出厂，与库内蒸发器分体式连接</w:t>
            </w:r>
            <w:r>
              <w:rPr>
                <w:rFonts w:hint="eastAsia" w:ascii="幼圆" w:hAnsi="幼圆" w:eastAsia="幼圆" w:cs="幼圆"/>
                <w:color w:val="000000"/>
                <w:sz w:val="24"/>
                <w:szCs w:val="24"/>
                <w:lang w:eastAsia="zh-CN"/>
              </w:rPr>
              <w:t>，</w:t>
            </w:r>
            <w:r>
              <w:rPr>
                <w:rFonts w:hint="eastAsia" w:ascii="幼圆" w:hAnsi="幼圆" w:eastAsia="幼圆" w:cs="幼圆"/>
                <w:color w:val="000000"/>
                <w:sz w:val="24"/>
                <w:szCs w:val="24"/>
                <w:lang w:val="en-US" w:eastAsia="zh-CN"/>
              </w:rPr>
              <w:t>制冷机组安装在楼顶</w:t>
            </w:r>
            <w:r>
              <w:rPr>
                <w:rFonts w:hint="eastAsia" w:ascii="幼圆" w:hAnsi="幼圆" w:eastAsia="幼圆" w:cs="幼圆"/>
                <w:color w:val="000000"/>
                <w:sz w:val="24"/>
                <w:szCs w:val="24"/>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4.4、压缩机要求抗液击能力强，具有高能效比和双柔性保护技术的</w:t>
            </w:r>
            <w:r>
              <w:rPr>
                <w:rFonts w:hint="eastAsia" w:ascii="幼圆" w:hAnsi="幼圆" w:eastAsia="幼圆" w:cs="幼圆"/>
                <w:color w:val="000000"/>
                <w:sz w:val="24"/>
                <w:szCs w:val="24"/>
                <w:lang w:val="en-US" w:eastAsia="zh-CN"/>
              </w:rPr>
              <w:t>谷轮</w:t>
            </w:r>
            <w:r>
              <w:rPr>
                <w:rFonts w:hint="eastAsia" w:ascii="幼圆" w:hAnsi="幼圆" w:eastAsia="幼圆" w:cs="幼圆"/>
                <w:color w:val="000000"/>
                <w:sz w:val="24"/>
                <w:szCs w:val="24"/>
              </w:rPr>
              <w:t>高效全封闭式涡旋压缩机。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4.5、制冷机组主要配备有冷凝器、储液器、干燥过滤器、高低压控制器等。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4.6、制冷机组具有压缩机相序错误，压缩机过流，压缩机高、低压保护，排气温度过高等功能。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4.7、空气冷却器（冷风机）：采用吊挂式风冷型空气冷却器，高效内螺纹铜管，外转子低噪音风机。配有不锈钢电热化霜管，外壳采用镀锌板静电喷塑处理。空气冷却器要求选用于制冷机组同一品牌吊挂式风冷型空气冷却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幼圆" w:hAnsi="幼圆" w:eastAsia="幼圆" w:cs="幼圆"/>
                <w:color w:val="000000"/>
                <w:sz w:val="24"/>
                <w:szCs w:val="24"/>
              </w:rPr>
            </w:pPr>
            <w:r>
              <w:rPr>
                <w:rFonts w:hint="eastAsia" w:ascii="幼圆" w:hAnsi="幼圆" w:eastAsia="幼圆" w:cs="幼圆"/>
                <w:b w:val="0"/>
                <w:color w:val="000000"/>
                <w:sz w:val="24"/>
                <w:szCs w:val="24"/>
                <w:highlight w:val="none"/>
                <w:vertAlign w:val="baseline"/>
                <w:lang w:val="en-US" w:eastAsia="zh-CN"/>
              </w:rPr>
              <w:t>4.8</w:t>
            </w:r>
            <w:r>
              <w:rPr>
                <w:rFonts w:hint="eastAsia" w:ascii="幼圆" w:hAnsi="幼圆" w:eastAsia="幼圆" w:cs="幼圆"/>
                <w:color w:val="000000"/>
                <w:sz w:val="24"/>
                <w:szCs w:val="24"/>
              </w:rPr>
              <w:t>空气冷却器（冷风机）</w:t>
            </w:r>
            <w:r>
              <w:rPr>
                <w:rFonts w:hint="eastAsia" w:ascii="幼圆" w:hAnsi="幼圆" w:eastAsia="幼圆" w:cs="幼圆"/>
                <w:b w:val="0"/>
                <w:color w:val="000000"/>
                <w:sz w:val="24"/>
                <w:szCs w:val="24"/>
                <w:highlight w:val="none"/>
                <w:vertAlign w:val="baseline"/>
                <w:lang w:val="en-US" w:eastAsia="zh-CN"/>
              </w:rPr>
              <w:t>除霜方式：自动电加热除霜或其他方式，库温控制均匀。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4.8、制冷剂：要求使用环保型制冷剂R404a或R</w:t>
            </w:r>
            <w:r>
              <w:rPr>
                <w:rFonts w:hint="eastAsia" w:ascii="幼圆" w:hAnsi="幼圆" w:eastAsia="幼圆" w:cs="幼圆"/>
                <w:color w:val="000000"/>
                <w:sz w:val="24"/>
                <w:szCs w:val="24"/>
                <w:lang w:val="en-US" w:eastAsia="zh-CN"/>
              </w:rPr>
              <w:t>507a</w:t>
            </w:r>
            <w:r>
              <w:rPr>
                <w:rFonts w:hint="eastAsia" w:ascii="幼圆" w:hAnsi="幼圆" w:eastAsia="幼圆" w:cs="幼圆"/>
                <w:color w:val="000000"/>
                <w:sz w:val="24"/>
                <w:szCs w:val="24"/>
              </w:rPr>
              <w:t>均可。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rPr>
            </w:pPr>
            <w:r>
              <w:rPr>
                <w:rFonts w:hint="eastAsia" w:ascii="幼圆" w:hAnsi="幼圆" w:eastAsia="幼圆" w:cs="幼圆"/>
                <w:color w:val="000000"/>
                <w:sz w:val="24"/>
                <w:szCs w:val="24"/>
              </w:rPr>
              <w:t>4.9、电源要求：220V/50Hz。</w:t>
            </w:r>
          </w:p>
        </w:tc>
        <w:tc>
          <w:tcPr>
            <w:tcW w:w="182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93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2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幼圆" w:hAnsi="幼圆" w:eastAsia="幼圆" w:cs="幼圆"/>
                <w:b/>
                <w:bCs/>
                <w:lang w:val="en-US"/>
              </w:rPr>
            </w:pPr>
            <w:r>
              <w:rPr>
                <w:rFonts w:hint="eastAsia" w:ascii="幼圆" w:hAnsi="幼圆" w:eastAsia="幼圆" w:cs="幼圆"/>
                <w:b w:val="0"/>
                <w:bCs w:val="0"/>
                <w:color w:val="000000"/>
                <w:sz w:val="22"/>
                <w:szCs w:val="22"/>
                <w:lang w:val="en-US" w:eastAsia="zh-CN"/>
              </w:rPr>
              <w:t>冷库技术要求5/5.1~5.5</w:t>
            </w:r>
          </w:p>
        </w:tc>
        <w:tc>
          <w:tcPr>
            <w:tcW w:w="441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5、制冷控制系统要求：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5.1、制冷机组需为原厂原装全新机组。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5.2、产品具有温度显示、设置、自动控温及除霜设置、保护、自动控制等功能；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5.3、控制箱具有物联网模块，管理人员随时随地可通过手机APP实时查看冷库实时参数状态,实时掌控温度变化,保障</w:t>
            </w:r>
            <w:r>
              <w:rPr>
                <w:rFonts w:hint="eastAsia" w:ascii="幼圆" w:hAnsi="幼圆" w:eastAsia="幼圆" w:cs="幼圆"/>
                <w:color w:val="000000"/>
                <w:sz w:val="24"/>
                <w:szCs w:val="24"/>
                <w:lang w:val="en-US" w:eastAsia="zh-CN"/>
              </w:rPr>
              <w:t>库内货品</w:t>
            </w:r>
            <w:r>
              <w:rPr>
                <w:rFonts w:hint="eastAsia" w:ascii="幼圆" w:hAnsi="幼圆" w:eastAsia="幼圆" w:cs="幼圆"/>
                <w:color w:val="000000"/>
                <w:sz w:val="24"/>
                <w:szCs w:val="24"/>
              </w:rPr>
              <w:t>的安全性。实时查看冷库参数设定值。实时掌握冷库机组的设定详情。查看冷库历史记录,对冷库运行的状态参数进行数据记录,做到运行参数可追溯。</w:t>
            </w:r>
            <w:r>
              <w:rPr>
                <w:rFonts w:hint="eastAsia" w:ascii="幼圆" w:hAnsi="幼圆" w:eastAsia="幼圆" w:cs="幼圆"/>
                <w:color w:val="000000"/>
                <w:sz w:val="24"/>
                <w:szCs w:val="24"/>
                <w:lang w:val="en-US" w:eastAsia="zh-CN"/>
              </w:rPr>
              <w:t>具有</w:t>
            </w:r>
            <w:r>
              <w:rPr>
                <w:rFonts w:hint="eastAsia" w:ascii="幼圆" w:hAnsi="幼圆" w:eastAsia="幼圆" w:cs="幼圆"/>
                <w:color w:val="000000"/>
                <w:sz w:val="24"/>
                <w:szCs w:val="24"/>
              </w:rPr>
              <w:t>电源、制冷、除霜、故障等多种指示及相位、过热过载、系统高低压等多种保护。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color w:val="000000"/>
                <w:sz w:val="24"/>
                <w:szCs w:val="24"/>
              </w:rPr>
            </w:pPr>
            <w:r>
              <w:rPr>
                <w:rFonts w:hint="eastAsia" w:ascii="幼圆" w:hAnsi="幼圆" w:eastAsia="幼圆" w:cs="幼圆"/>
                <w:color w:val="000000"/>
                <w:sz w:val="24"/>
                <w:szCs w:val="24"/>
              </w:rPr>
              <w:t>5.4、冷库运行的安全性和稳定性。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幼圆" w:hAnsi="幼圆" w:eastAsia="幼圆" w:cs="幼圆"/>
              </w:rPr>
            </w:pPr>
            <w:r>
              <w:rPr>
                <w:rFonts w:hint="eastAsia" w:ascii="幼圆" w:hAnsi="幼圆" w:eastAsia="幼圆" w:cs="幼圆"/>
                <w:color w:val="000000"/>
                <w:sz w:val="24"/>
                <w:szCs w:val="24"/>
              </w:rPr>
              <w:t>5.5、主要配置要求采用保修不低于</w:t>
            </w:r>
            <w:r>
              <w:rPr>
                <w:rFonts w:hint="eastAsia" w:ascii="幼圆" w:hAnsi="幼圆" w:eastAsia="幼圆" w:cs="幼圆"/>
                <w:color w:val="000000"/>
                <w:sz w:val="24"/>
                <w:szCs w:val="24"/>
                <w:lang w:val="en-US" w:eastAsia="zh-CN"/>
              </w:rPr>
              <w:t>1</w:t>
            </w:r>
            <w:r>
              <w:rPr>
                <w:rFonts w:hint="eastAsia" w:ascii="幼圆" w:hAnsi="幼圆" w:eastAsia="幼圆" w:cs="幼圆"/>
                <w:color w:val="000000"/>
                <w:sz w:val="24"/>
                <w:szCs w:val="24"/>
              </w:rPr>
              <w:t>年的电器件。</w:t>
            </w:r>
          </w:p>
        </w:tc>
        <w:tc>
          <w:tcPr>
            <w:tcW w:w="182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93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2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冷库技术要求6/6.1~6.4</w:t>
            </w:r>
          </w:p>
        </w:tc>
        <w:tc>
          <w:tcPr>
            <w:tcW w:w="4414"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6、冷库配套设施：</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6.1、连接管路：制冷管路采用紫铜管连接。</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6.2、电气及线路：符合国标要求。</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6.3、制冷配件：电磁阀、膨胀阀等符合国标要求。</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6.4、照明：库内照明采用LED“三防”冷库专用灯，冷库灯为防水级。</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p>
        </w:tc>
        <w:tc>
          <w:tcPr>
            <w:tcW w:w="182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93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bl>
    <w:p>
      <w:pPr>
        <w:snapToGrid w:val="0"/>
        <w:spacing w:line="400" w:lineRule="exact"/>
        <w:ind w:left="248" w:leftChars="118" w:firstLine="495" w:firstLineChars="235"/>
        <w:rPr>
          <w:rFonts w:hint="eastAsia" w:ascii="幼圆" w:hAnsi="幼圆" w:eastAsia="幼圆" w:cs="幼圆"/>
          <w:b/>
        </w:rPr>
      </w:pPr>
      <w:r>
        <w:rPr>
          <w:rFonts w:hint="eastAsia" w:ascii="幼圆" w:hAnsi="幼圆" w:eastAsia="幼圆" w:cs="幼圆"/>
          <w:b/>
        </w:rPr>
        <w:t>注：</w:t>
      </w:r>
      <w:r>
        <w:rPr>
          <w:rFonts w:hint="eastAsia" w:ascii="幼圆" w:hAnsi="幼圆" w:eastAsia="幼圆" w:cs="幼圆"/>
          <w:b/>
          <w:lang w:eastAsia="zh-CN"/>
        </w:rPr>
        <w:t>参与人</w:t>
      </w:r>
      <w:r>
        <w:rPr>
          <w:rFonts w:hint="eastAsia" w:ascii="幼圆" w:hAnsi="幼圆" w:eastAsia="幼圆" w:cs="幼圆"/>
          <w:b/>
        </w:rPr>
        <w:t>如对</w:t>
      </w:r>
      <w:r>
        <w:rPr>
          <w:rFonts w:hint="eastAsia" w:ascii="幼圆" w:hAnsi="幼圆" w:eastAsia="幼圆" w:cs="幼圆"/>
          <w:b/>
          <w:lang w:val="en-US" w:eastAsia="zh-CN"/>
        </w:rPr>
        <w:t>技术要求</w:t>
      </w:r>
      <w:r>
        <w:rPr>
          <w:rFonts w:hint="eastAsia" w:ascii="幼圆" w:hAnsi="幼圆" w:eastAsia="幼圆" w:cs="幼圆"/>
          <w:b/>
        </w:rPr>
        <w:t>响应有任何偏离，请在本表中详细填写。</w:t>
      </w:r>
    </w:p>
    <w:p>
      <w:pPr>
        <w:snapToGrid w:val="0"/>
        <w:spacing w:line="400" w:lineRule="exact"/>
        <w:rPr>
          <w:rFonts w:hint="eastAsia" w:ascii="幼圆" w:hAnsi="幼圆" w:eastAsia="幼圆" w:cs="幼圆"/>
        </w:rPr>
      </w:pPr>
    </w:p>
    <w:p>
      <w:pPr>
        <w:snapToGrid w:val="0"/>
        <w:spacing w:line="400" w:lineRule="exact"/>
        <w:ind w:firstLine="211" w:firstLineChars="100"/>
        <w:rPr>
          <w:rFonts w:hint="eastAsia" w:ascii="幼圆" w:hAnsi="幼圆" w:eastAsia="幼圆" w:cs="幼圆"/>
          <w:b/>
        </w:rPr>
      </w:pPr>
      <w:r>
        <w:rPr>
          <w:rFonts w:hint="eastAsia" w:ascii="幼圆" w:hAnsi="幼圆" w:eastAsia="幼圆" w:cs="幼圆"/>
          <w:b/>
          <w:lang w:eastAsia="zh-CN"/>
        </w:rPr>
        <w:t>参与人</w:t>
      </w:r>
      <w:r>
        <w:rPr>
          <w:rFonts w:hint="eastAsia" w:ascii="幼圆" w:hAnsi="幼圆" w:eastAsia="幼圆" w:cs="幼圆"/>
          <w:b/>
        </w:rPr>
        <w:t>名称(盖公章)：</w:t>
      </w:r>
    </w:p>
    <w:p>
      <w:pPr>
        <w:snapToGrid w:val="0"/>
        <w:spacing w:line="400" w:lineRule="exact"/>
        <w:ind w:firstLine="211" w:firstLineChars="100"/>
        <w:rPr>
          <w:rFonts w:hint="eastAsia" w:ascii="幼圆" w:hAnsi="幼圆" w:eastAsia="幼圆" w:cs="幼圆"/>
          <w:b/>
          <w:spacing w:val="3"/>
        </w:rPr>
      </w:pPr>
      <w:r>
        <w:rPr>
          <w:rFonts w:hint="eastAsia" w:ascii="幼圆" w:hAnsi="幼圆" w:eastAsia="幼圆" w:cs="幼圆"/>
          <w:b/>
        </w:rPr>
        <w:t>法定代表人或授权代表签字：</w:t>
      </w:r>
    </w:p>
    <w:p>
      <w:pPr>
        <w:snapToGrid w:val="0"/>
        <w:spacing w:line="400" w:lineRule="exact"/>
        <w:ind w:firstLine="211" w:firstLineChars="100"/>
        <w:rPr>
          <w:rFonts w:hint="eastAsia" w:ascii="幼圆" w:hAnsi="幼圆" w:eastAsia="幼圆" w:cs="幼圆"/>
          <w:b/>
          <w:szCs w:val="20"/>
        </w:rPr>
        <w:sectPr>
          <w:pgSz w:w="11906" w:h="16838"/>
          <w:pgMar w:top="1440" w:right="1797" w:bottom="1440" w:left="1797" w:header="851" w:footer="992" w:gutter="0"/>
          <w:pgNumType w:fmt="decimal"/>
          <w:cols w:space="720" w:num="1"/>
          <w:docGrid w:linePitch="326" w:charSpace="0"/>
        </w:sectPr>
      </w:pPr>
      <w:r>
        <w:rPr>
          <w:rFonts w:hint="eastAsia" w:ascii="幼圆" w:hAnsi="幼圆" w:eastAsia="幼圆" w:cs="幼圆"/>
          <w:b/>
        </w:rPr>
        <w:t>日期：</w:t>
      </w:r>
    </w:p>
    <w:p>
      <w:pPr>
        <w:snapToGrid w:val="0"/>
        <w:spacing w:line="400" w:lineRule="exact"/>
        <w:ind w:left="248" w:leftChars="118" w:firstLine="495" w:firstLineChars="235"/>
        <w:rPr>
          <w:rFonts w:hint="eastAsia" w:ascii="幼圆" w:hAnsi="幼圆" w:eastAsia="幼圆" w:cs="幼圆"/>
          <w:b/>
        </w:rPr>
      </w:pPr>
    </w:p>
    <w:p>
      <w:pPr>
        <w:snapToGrid w:val="0"/>
        <w:spacing w:line="400" w:lineRule="exact"/>
        <w:ind w:left="248" w:leftChars="118" w:firstLine="495" w:firstLineChars="235"/>
        <w:rPr>
          <w:rFonts w:hint="eastAsia" w:ascii="幼圆" w:hAnsi="幼圆" w:eastAsia="幼圆" w:cs="幼圆"/>
          <w:b/>
        </w:rPr>
      </w:pPr>
    </w:p>
    <w:p>
      <w:pPr>
        <w:snapToGrid w:val="0"/>
        <w:spacing w:line="400" w:lineRule="exact"/>
        <w:jc w:val="center"/>
        <w:rPr>
          <w:rFonts w:hint="eastAsia" w:ascii="幼圆" w:hAnsi="幼圆" w:eastAsia="幼圆" w:cs="幼圆"/>
          <w:caps/>
          <w:sz w:val="36"/>
          <w:szCs w:val="36"/>
        </w:rPr>
      </w:pPr>
      <w:r>
        <w:rPr>
          <w:rFonts w:hint="eastAsia" w:ascii="幼圆" w:hAnsi="幼圆" w:eastAsia="幼圆" w:cs="幼圆"/>
          <w:caps/>
          <w:sz w:val="36"/>
          <w:szCs w:val="36"/>
          <w:lang w:val="en-US" w:eastAsia="zh-CN"/>
        </w:rPr>
        <w:t>商务</w:t>
      </w:r>
      <w:r>
        <w:rPr>
          <w:rFonts w:hint="eastAsia" w:ascii="幼圆" w:hAnsi="幼圆" w:eastAsia="幼圆" w:cs="幼圆"/>
          <w:caps/>
          <w:sz w:val="36"/>
          <w:szCs w:val="36"/>
        </w:rPr>
        <w:t>偏离表</w:t>
      </w:r>
    </w:p>
    <w:p>
      <w:pPr>
        <w:snapToGrid w:val="0"/>
        <w:spacing w:line="400" w:lineRule="exact"/>
        <w:rPr>
          <w:rFonts w:hint="eastAsia" w:ascii="幼圆" w:hAnsi="幼圆" w:eastAsia="幼圆" w:cs="幼圆"/>
          <w:b/>
          <w:spacing w:val="6"/>
        </w:rPr>
      </w:pPr>
    </w:p>
    <w:p>
      <w:pPr>
        <w:snapToGrid w:val="0"/>
        <w:spacing w:line="400" w:lineRule="exact"/>
        <w:ind w:firstLine="210" w:firstLineChars="100"/>
        <w:rPr>
          <w:rFonts w:hint="eastAsia" w:ascii="幼圆" w:hAnsi="幼圆" w:eastAsia="幼圆" w:cs="幼圆"/>
        </w:rPr>
      </w:pPr>
      <w:r>
        <w:rPr>
          <w:rFonts w:hint="eastAsia" w:ascii="幼圆" w:hAnsi="幼圆" w:eastAsia="幼圆" w:cs="幼圆"/>
          <w:lang w:val="en-US" w:eastAsia="zh-CN"/>
        </w:rPr>
        <w:t>项目名称</w:t>
      </w:r>
      <w:r>
        <w:rPr>
          <w:rFonts w:hint="eastAsia" w:ascii="幼圆" w:hAnsi="幼圆" w:eastAsia="幼圆" w:cs="幼圆"/>
        </w:rPr>
        <w:t>：冷库采购项目</w:t>
      </w:r>
    </w:p>
    <w:tbl>
      <w:tblPr>
        <w:tblStyle w:val="7"/>
        <w:tblW w:w="926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8"/>
        <w:gridCol w:w="4145"/>
        <w:gridCol w:w="1372"/>
        <w:gridCol w:w="1436"/>
        <w:gridCol w:w="10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238"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招标文件条目号</w:t>
            </w:r>
          </w:p>
        </w:tc>
        <w:tc>
          <w:tcPr>
            <w:tcW w:w="4145"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招标文件的</w:t>
            </w:r>
            <w:r>
              <w:rPr>
                <w:rFonts w:hint="eastAsia" w:ascii="幼圆" w:hAnsi="幼圆" w:eastAsia="幼圆" w:cs="幼圆"/>
                <w:b/>
                <w:bCs/>
                <w:lang w:val="en-US" w:eastAsia="zh-CN"/>
              </w:rPr>
              <w:t>商务</w:t>
            </w:r>
            <w:r>
              <w:rPr>
                <w:rFonts w:hint="eastAsia" w:ascii="幼圆" w:hAnsi="幼圆" w:eastAsia="幼圆" w:cs="幼圆"/>
                <w:b/>
                <w:bCs/>
              </w:rPr>
              <w:t>条款</w:t>
            </w:r>
          </w:p>
        </w:tc>
        <w:tc>
          <w:tcPr>
            <w:tcW w:w="1372"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投标文件的</w:t>
            </w:r>
            <w:r>
              <w:rPr>
                <w:rFonts w:hint="eastAsia" w:ascii="幼圆" w:hAnsi="幼圆" w:eastAsia="幼圆" w:cs="幼圆"/>
                <w:b/>
                <w:bCs/>
                <w:lang w:val="en-US" w:eastAsia="zh-CN"/>
              </w:rPr>
              <w:t>商务</w:t>
            </w:r>
            <w:r>
              <w:rPr>
                <w:rFonts w:hint="eastAsia" w:ascii="幼圆" w:hAnsi="幼圆" w:eastAsia="幼圆" w:cs="幼圆"/>
                <w:b/>
                <w:bCs/>
              </w:rPr>
              <w:t>条款</w:t>
            </w:r>
          </w:p>
        </w:tc>
        <w:tc>
          <w:tcPr>
            <w:tcW w:w="1436"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响应/偏离</w:t>
            </w:r>
          </w:p>
        </w:tc>
        <w:tc>
          <w:tcPr>
            <w:tcW w:w="1071"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b/>
                <w:bCs/>
              </w:rPr>
            </w:pPr>
            <w:r>
              <w:rPr>
                <w:rFonts w:hint="eastAsia" w:ascii="幼圆" w:hAnsi="幼圆" w:eastAsia="幼圆" w:cs="幼圆"/>
                <w:b/>
                <w:bCs/>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3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幼圆" w:hAnsi="幼圆" w:eastAsia="幼圆" w:cs="幼圆"/>
                <w:lang w:val="en-US" w:eastAsia="zh-CN"/>
              </w:rPr>
            </w:pPr>
            <w:r>
              <w:rPr>
                <w:rFonts w:hint="eastAsia" w:ascii="幼圆" w:hAnsi="幼圆" w:eastAsia="幼圆" w:cs="幼圆"/>
                <w:lang w:val="en-US" w:eastAsia="zh-CN"/>
              </w:rPr>
              <w:t>招标合同模板中付款方式</w:t>
            </w:r>
          </w:p>
        </w:tc>
        <w:tc>
          <w:tcPr>
            <w:tcW w:w="414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幼圆" w:hAnsi="幼圆" w:eastAsia="幼圆" w:cs="幼圆"/>
                <w:b w:val="0"/>
                <w:bCs w:val="0"/>
                <w:color w:val="000000"/>
                <w:sz w:val="22"/>
                <w:szCs w:val="22"/>
                <w:lang w:val="en-US" w:eastAsia="zh-CN"/>
              </w:rPr>
            </w:pPr>
            <w:r>
              <w:rPr>
                <w:rFonts w:hint="eastAsia" w:ascii="幼圆" w:hAnsi="幼圆" w:eastAsia="幼圆" w:cs="幼圆"/>
                <w:b w:val="0"/>
                <w:bCs w:val="0"/>
                <w:color w:val="000000"/>
                <w:sz w:val="22"/>
                <w:szCs w:val="22"/>
                <w:lang w:val="en-US" w:eastAsia="zh-CN"/>
              </w:rPr>
              <w:t>付款方式：</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lang w:val="en-US" w:eastAsia="zh-CN"/>
              </w:rPr>
            </w:pPr>
            <w:r>
              <w:rPr>
                <w:rFonts w:hint="default" w:ascii="幼圆" w:hAnsi="幼圆" w:eastAsia="幼圆" w:cs="幼圆"/>
                <w:b w:val="0"/>
                <w:bCs w:val="0"/>
                <w:color w:val="000000"/>
                <w:sz w:val="22"/>
                <w:szCs w:val="22"/>
                <w:lang w:val="en-US" w:eastAsia="zh-CN"/>
              </w:rPr>
              <w:t>(3)在货物到货进行安装、调试、验收合格签字后，并且甲方收到发票 30日内，甲方向乙方支付90 %货款，即¥   /   元（大写：人民币  /  元整），剩余10%货款作为履约保证金。一年后如标的使用正常且乙方不存在本合同约定的其他违约条款，经甲方书面确认后30日内由甲方支付乙方总货款5%的履约保证金，即¥  /  元（大写：人民币 /  元整），保修期满后如标的使用正常且乙方不存在本合同约定的其他违约条款，经甲方书面确认后30日内由甲方支付乙方剩余履约保证金，如合同履行过程中乙方存在违约责任及损害赔偿责任，违约金、损害赔偿金及其他乙方应向甲方赔付款项，甲方自剩余货款中直接扣除，不足部分有权向乙方另行主张；同时乙方应在3个工作日内补齐履约保证金。</w:t>
            </w:r>
          </w:p>
        </w:tc>
        <w:tc>
          <w:tcPr>
            <w:tcW w:w="1372"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071"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23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幼圆" w:hAnsi="幼圆" w:eastAsia="幼圆" w:cs="幼圆"/>
                <w:lang w:val="en-US" w:eastAsia="zh-CN"/>
              </w:rPr>
            </w:pPr>
            <w:r>
              <w:rPr>
                <w:rFonts w:hint="eastAsia" w:ascii="幼圆" w:hAnsi="幼圆" w:eastAsia="幼圆" w:cs="幼圆"/>
                <w:lang w:val="en-US" w:eastAsia="zh-CN"/>
              </w:rPr>
              <w:t>招标合同模板中其他条款</w:t>
            </w:r>
          </w:p>
        </w:tc>
        <w:tc>
          <w:tcPr>
            <w:tcW w:w="414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幼圆" w:hAnsi="幼圆" w:eastAsia="幼圆" w:cs="幼圆"/>
                <w:color w:val="000000"/>
                <w:sz w:val="24"/>
                <w:szCs w:val="24"/>
                <w:lang w:val="en-US"/>
              </w:rPr>
            </w:pPr>
            <w:r>
              <w:rPr>
                <w:rFonts w:hint="eastAsia" w:ascii="幼圆" w:hAnsi="幼圆" w:eastAsia="幼圆" w:cs="幼圆"/>
                <w:lang w:val="en-US" w:eastAsia="zh-CN"/>
              </w:rPr>
              <w:t>招标合同模板中关于保修、质量保障、权利义务等其他条款。</w:t>
            </w:r>
          </w:p>
        </w:tc>
        <w:tc>
          <w:tcPr>
            <w:tcW w:w="1372"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c>
          <w:tcPr>
            <w:tcW w:w="143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bookmarkStart w:id="13" w:name="_GoBack"/>
            <w:bookmarkEnd w:id="13"/>
          </w:p>
        </w:tc>
        <w:tc>
          <w:tcPr>
            <w:tcW w:w="1071"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幼圆" w:hAnsi="幼圆" w:eastAsia="幼圆" w:cs="幼圆"/>
              </w:rPr>
            </w:pPr>
          </w:p>
        </w:tc>
      </w:tr>
    </w:tbl>
    <w:p>
      <w:pPr>
        <w:snapToGrid w:val="0"/>
        <w:spacing w:line="400" w:lineRule="exact"/>
        <w:ind w:left="248" w:leftChars="118" w:firstLine="495" w:firstLineChars="235"/>
        <w:rPr>
          <w:rFonts w:hint="eastAsia" w:ascii="幼圆" w:hAnsi="幼圆" w:eastAsia="幼圆" w:cs="幼圆"/>
          <w:b/>
        </w:rPr>
      </w:pPr>
    </w:p>
    <w:p>
      <w:pPr>
        <w:snapToGrid w:val="0"/>
        <w:spacing w:line="400" w:lineRule="exact"/>
        <w:ind w:left="248" w:leftChars="118" w:firstLine="495" w:firstLineChars="235"/>
        <w:rPr>
          <w:rFonts w:hint="eastAsia" w:ascii="幼圆" w:hAnsi="幼圆" w:eastAsia="幼圆" w:cs="幼圆"/>
          <w:b/>
        </w:rPr>
      </w:pPr>
    </w:p>
    <w:p>
      <w:pPr>
        <w:snapToGrid w:val="0"/>
        <w:spacing w:line="400" w:lineRule="exact"/>
        <w:ind w:left="248" w:leftChars="118" w:firstLine="495" w:firstLineChars="235"/>
        <w:rPr>
          <w:rFonts w:hint="eastAsia" w:ascii="幼圆" w:hAnsi="幼圆" w:eastAsia="幼圆" w:cs="幼圆"/>
          <w:b/>
        </w:rPr>
      </w:pPr>
    </w:p>
    <w:p>
      <w:pPr>
        <w:snapToGrid w:val="0"/>
        <w:spacing w:line="400" w:lineRule="exact"/>
        <w:ind w:left="248" w:leftChars="118" w:firstLine="495" w:firstLineChars="235"/>
        <w:rPr>
          <w:rFonts w:hint="eastAsia" w:ascii="幼圆" w:hAnsi="幼圆" w:eastAsia="幼圆" w:cs="幼圆"/>
          <w:b/>
        </w:rPr>
      </w:pPr>
      <w:r>
        <w:rPr>
          <w:rFonts w:hint="eastAsia" w:ascii="幼圆" w:hAnsi="幼圆" w:eastAsia="幼圆" w:cs="幼圆"/>
          <w:b/>
        </w:rPr>
        <w:t>注：</w:t>
      </w:r>
      <w:r>
        <w:rPr>
          <w:rFonts w:hint="eastAsia" w:ascii="幼圆" w:hAnsi="幼圆" w:eastAsia="幼圆" w:cs="幼圆"/>
          <w:b/>
          <w:lang w:eastAsia="zh-CN"/>
        </w:rPr>
        <w:t>参与人</w:t>
      </w:r>
      <w:r>
        <w:rPr>
          <w:rFonts w:hint="eastAsia" w:ascii="幼圆" w:hAnsi="幼圆" w:eastAsia="幼圆" w:cs="幼圆"/>
          <w:b/>
        </w:rPr>
        <w:t>如对包括合同等商务条款的响应有任何偏离</w:t>
      </w:r>
      <w:bookmarkEnd w:id="8"/>
      <w:r>
        <w:rPr>
          <w:rFonts w:hint="eastAsia" w:ascii="幼圆" w:hAnsi="幼圆" w:eastAsia="幼圆" w:cs="幼圆"/>
          <w:b/>
        </w:rPr>
        <w:t>。</w:t>
      </w:r>
      <w:bookmarkEnd w:id="9"/>
    </w:p>
    <w:p>
      <w:pPr>
        <w:snapToGrid w:val="0"/>
        <w:spacing w:line="400" w:lineRule="exact"/>
        <w:rPr>
          <w:rFonts w:hint="eastAsia" w:ascii="幼圆" w:hAnsi="幼圆" w:eastAsia="幼圆" w:cs="幼圆"/>
        </w:rPr>
      </w:pPr>
    </w:p>
    <w:p>
      <w:pPr>
        <w:snapToGrid w:val="0"/>
        <w:spacing w:line="400" w:lineRule="exact"/>
        <w:ind w:firstLine="211" w:firstLineChars="100"/>
        <w:rPr>
          <w:rFonts w:hint="eastAsia" w:ascii="幼圆" w:hAnsi="幼圆" w:eastAsia="幼圆" w:cs="幼圆"/>
          <w:b/>
        </w:rPr>
      </w:pPr>
      <w:r>
        <w:rPr>
          <w:rFonts w:hint="eastAsia" w:ascii="幼圆" w:hAnsi="幼圆" w:eastAsia="幼圆" w:cs="幼圆"/>
          <w:b/>
          <w:lang w:eastAsia="zh-CN"/>
        </w:rPr>
        <w:t>参与人</w:t>
      </w:r>
      <w:r>
        <w:rPr>
          <w:rFonts w:hint="eastAsia" w:ascii="幼圆" w:hAnsi="幼圆" w:eastAsia="幼圆" w:cs="幼圆"/>
          <w:b/>
        </w:rPr>
        <w:t>名称(盖公章)：</w:t>
      </w:r>
      <w:bookmarkStart w:id="10" w:name="_Toc469484221"/>
    </w:p>
    <w:p>
      <w:pPr>
        <w:snapToGrid w:val="0"/>
        <w:spacing w:line="400" w:lineRule="exact"/>
        <w:ind w:firstLine="211" w:firstLineChars="100"/>
        <w:rPr>
          <w:rFonts w:hint="eastAsia" w:ascii="幼圆" w:hAnsi="幼圆" w:eastAsia="幼圆" w:cs="幼圆"/>
          <w:b/>
          <w:spacing w:val="3"/>
        </w:rPr>
      </w:pPr>
      <w:bookmarkStart w:id="11" w:name="_Toc477185354"/>
      <w:r>
        <w:rPr>
          <w:rFonts w:hint="eastAsia" w:ascii="幼圆" w:hAnsi="幼圆" w:eastAsia="幼圆" w:cs="幼圆"/>
          <w:b/>
        </w:rPr>
        <w:t>法定代表人或授权代表签</w:t>
      </w:r>
      <w:bookmarkEnd w:id="10"/>
      <w:r>
        <w:rPr>
          <w:rFonts w:hint="eastAsia" w:ascii="幼圆" w:hAnsi="幼圆" w:eastAsia="幼圆" w:cs="幼圆"/>
          <w:b/>
        </w:rPr>
        <w:t>字：</w:t>
      </w:r>
      <w:bookmarkEnd w:id="11"/>
    </w:p>
    <w:p>
      <w:pPr>
        <w:snapToGrid w:val="0"/>
        <w:spacing w:line="400" w:lineRule="exact"/>
        <w:ind w:firstLine="211" w:firstLineChars="100"/>
        <w:rPr>
          <w:rFonts w:hint="eastAsia" w:ascii="幼圆" w:hAnsi="幼圆" w:eastAsia="幼圆" w:cs="幼圆"/>
          <w:b/>
          <w:szCs w:val="20"/>
        </w:rPr>
        <w:sectPr>
          <w:pgSz w:w="11906" w:h="16838"/>
          <w:pgMar w:top="1440" w:right="1797" w:bottom="1440" w:left="1797" w:header="851" w:footer="992" w:gutter="0"/>
          <w:pgNumType w:fmt="decimal"/>
          <w:cols w:space="720" w:num="1"/>
          <w:docGrid w:linePitch="326" w:charSpace="0"/>
        </w:sectPr>
      </w:pPr>
      <w:bookmarkStart w:id="12" w:name="_Toc477185355"/>
      <w:r>
        <w:rPr>
          <w:rFonts w:hint="eastAsia" w:ascii="幼圆" w:hAnsi="幼圆" w:eastAsia="幼圆" w:cs="幼圆"/>
          <w:b/>
        </w:rPr>
        <w:t>日期：</w:t>
      </w:r>
      <w:bookmarkEnd w:id="12"/>
    </w:p>
    <w:p>
      <w:pPr>
        <w:rPr>
          <w:rFonts w:hint="eastAsia" w:ascii="幼圆" w:hAnsi="幼圆" w:eastAsia="幼圆" w:cs="幼圆"/>
          <w:lang w:val="en-US" w:eastAsia="zh-CN"/>
        </w:rPr>
      </w:pPr>
    </w:p>
    <w:p>
      <w:pPr>
        <w:pStyle w:val="2"/>
        <w:jc w:val="left"/>
        <w:rPr>
          <w:rFonts w:hint="eastAsia" w:ascii="幼圆" w:hAnsi="幼圆" w:eastAsia="幼圆" w:cs="幼圆"/>
          <w:lang w:val="en-US" w:eastAsia="zh-CN"/>
        </w:rPr>
      </w:pPr>
    </w:p>
    <w:p>
      <w:pPr>
        <w:pStyle w:val="3"/>
        <w:numPr>
          <w:ilvl w:val="0"/>
          <w:numId w:val="1"/>
        </w:numPr>
        <w:snapToGrid w:val="0"/>
        <w:spacing w:line="360" w:lineRule="auto"/>
        <w:ind w:left="0" w:leftChars="0" w:firstLine="0" w:firstLineChars="0"/>
        <w:jc w:val="left"/>
        <w:rPr>
          <w:rFonts w:hint="eastAsia" w:ascii="幼圆" w:hAnsi="幼圆" w:eastAsia="幼圆" w:cs="幼圆"/>
          <w:lang w:val="en-US" w:eastAsia="zh-CN"/>
        </w:rPr>
      </w:pPr>
      <w:r>
        <w:rPr>
          <w:rFonts w:hint="eastAsia" w:ascii="幼圆" w:hAnsi="幼圆" w:eastAsia="幼圆" w:cs="幼圆"/>
          <w:lang w:val="en-US" w:eastAsia="zh-CN"/>
        </w:rPr>
        <w:t>投标产品详细参数表</w:t>
      </w:r>
    </w:p>
    <w:p>
      <w:pPr>
        <w:rPr>
          <w:rFonts w:hint="eastAsia"/>
          <w:lang w:val="en-US" w:eastAsia="zh-CN"/>
        </w:rPr>
      </w:pPr>
    </w:p>
    <w:p>
      <w:pPr>
        <w:pStyle w:val="3"/>
        <w:numPr>
          <w:ilvl w:val="0"/>
          <w:numId w:val="1"/>
        </w:numPr>
        <w:snapToGrid w:val="0"/>
        <w:spacing w:line="360" w:lineRule="auto"/>
        <w:ind w:left="0" w:leftChars="0" w:firstLine="0" w:firstLineChars="0"/>
        <w:jc w:val="left"/>
        <w:rPr>
          <w:rFonts w:hint="eastAsia" w:ascii="幼圆" w:hAnsi="幼圆" w:eastAsia="幼圆" w:cs="幼圆"/>
          <w:lang w:val="en-US" w:eastAsia="zh-CN"/>
        </w:rPr>
      </w:pPr>
      <w:r>
        <w:rPr>
          <w:rFonts w:hint="eastAsia" w:ascii="幼圆" w:hAnsi="幼圆" w:eastAsia="幼圆" w:cs="幼圆"/>
          <w:lang w:val="en-US" w:eastAsia="zh-CN"/>
        </w:rPr>
        <w:t>内部管理制度及培训方案</w:t>
      </w:r>
    </w:p>
    <w:p>
      <w:pPr>
        <w:jc w:val="left"/>
        <w:rPr>
          <w:rFonts w:hint="eastAsia" w:ascii="幼圆" w:hAnsi="幼圆" w:eastAsia="幼圆" w:cs="幼圆"/>
          <w:lang w:val="en-US" w:eastAsia="zh-CN"/>
        </w:rPr>
      </w:pPr>
      <w:r>
        <w:rPr>
          <w:rFonts w:hint="eastAsia" w:ascii="幼圆" w:hAnsi="幼圆" w:eastAsia="幼圆" w:cs="幼圆"/>
          <w:lang w:val="en-US" w:eastAsia="zh-CN"/>
        </w:rPr>
        <w:t>格式自拟并加盖公章</w:t>
      </w:r>
    </w:p>
    <w:p>
      <w:pPr>
        <w:pStyle w:val="2"/>
        <w:numPr>
          <w:ilvl w:val="0"/>
          <w:numId w:val="0"/>
        </w:numPr>
        <w:ind w:leftChars="0"/>
        <w:jc w:val="left"/>
        <w:rPr>
          <w:rFonts w:hint="eastAsia" w:ascii="幼圆" w:hAnsi="幼圆" w:eastAsia="幼圆" w:cs="幼圆"/>
          <w:lang w:val="en-US" w:eastAsia="zh-CN"/>
        </w:rPr>
      </w:pPr>
    </w:p>
    <w:p>
      <w:pPr>
        <w:pStyle w:val="2"/>
        <w:numPr>
          <w:ilvl w:val="0"/>
          <w:numId w:val="1"/>
        </w:numPr>
        <w:ind w:left="0" w:leftChars="0" w:firstLine="0" w:firstLineChars="0"/>
        <w:jc w:val="left"/>
        <w:rPr>
          <w:rFonts w:hint="eastAsia" w:ascii="幼圆" w:hAnsi="幼圆" w:eastAsia="幼圆" w:cs="幼圆"/>
          <w:b/>
          <w:color w:val="000000"/>
          <w:kern w:val="0"/>
          <w:sz w:val="24"/>
          <w:szCs w:val="20"/>
          <w:lang w:val="en-US" w:eastAsia="zh-CN" w:bidi="ar-SA"/>
        </w:rPr>
      </w:pPr>
      <w:r>
        <w:rPr>
          <w:rFonts w:hint="eastAsia" w:ascii="幼圆" w:hAnsi="幼圆" w:eastAsia="幼圆" w:cs="幼圆"/>
          <w:b/>
          <w:color w:val="000000"/>
          <w:kern w:val="0"/>
          <w:sz w:val="24"/>
          <w:szCs w:val="20"/>
          <w:lang w:val="en-US" w:eastAsia="zh-CN" w:bidi="ar-SA"/>
        </w:rPr>
        <w:t>前期准备方案方案</w:t>
      </w:r>
    </w:p>
    <w:p>
      <w:pPr>
        <w:pStyle w:val="2"/>
        <w:numPr>
          <w:ilvl w:val="0"/>
          <w:numId w:val="0"/>
        </w:numPr>
        <w:tabs>
          <w:tab w:val="left" w:pos="567"/>
        </w:tabs>
        <w:jc w:val="left"/>
        <w:rPr>
          <w:rFonts w:hint="eastAsia" w:ascii="幼圆" w:hAnsi="幼圆" w:eastAsia="幼圆" w:cs="幼圆"/>
          <w:b w:val="0"/>
          <w:kern w:val="2"/>
          <w:sz w:val="21"/>
          <w:szCs w:val="24"/>
          <w:lang w:val="en-US" w:eastAsia="zh-CN" w:bidi="ar-SA"/>
        </w:rPr>
      </w:pPr>
    </w:p>
    <w:p>
      <w:pPr>
        <w:pStyle w:val="2"/>
        <w:numPr>
          <w:ilvl w:val="0"/>
          <w:numId w:val="0"/>
        </w:numPr>
        <w:ind w:leftChars="0"/>
        <w:jc w:val="left"/>
        <w:rPr>
          <w:rFonts w:hint="eastAsia" w:ascii="幼圆" w:hAnsi="幼圆" w:eastAsia="幼圆" w:cs="幼圆"/>
          <w:lang w:val="en-US" w:eastAsia="zh-CN"/>
        </w:rPr>
      </w:pPr>
      <w:r>
        <w:rPr>
          <w:rFonts w:hint="eastAsia" w:ascii="幼圆" w:hAnsi="幼圆" w:eastAsia="幼圆" w:cs="幼圆"/>
          <w:b w:val="0"/>
          <w:kern w:val="2"/>
          <w:sz w:val="21"/>
          <w:szCs w:val="24"/>
          <w:lang w:val="en-US" w:eastAsia="zh-CN" w:bidi="ar-SA"/>
        </w:rPr>
        <w:t>格式自拟并加盖公章</w:t>
      </w:r>
    </w:p>
    <w:p>
      <w:pPr>
        <w:pStyle w:val="2"/>
        <w:numPr>
          <w:ilvl w:val="0"/>
          <w:numId w:val="1"/>
        </w:numPr>
        <w:ind w:left="0" w:leftChars="0" w:firstLine="0" w:firstLineChars="0"/>
        <w:jc w:val="left"/>
        <w:rPr>
          <w:rFonts w:hint="eastAsia" w:ascii="幼圆" w:hAnsi="幼圆" w:eastAsia="幼圆" w:cs="幼圆"/>
          <w:b/>
          <w:color w:val="000000"/>
          <w:kern w:val="0"/>
          <w:sz w:val="24"/>
          <w:szCs w:val="20"/>
          <w:lang w:val="en-US" w:eastAsia="zh-CN" w:bidi="ar-SA"/>
        </w:rPr>
      </w:pPr>
      <w:r>
        <w:rPr>
          <w:rFonts w:hint="eastAsia" w:ascii="幼圆" w:hAnsi="幼圆" w:eastAsia="幼圆" w:cs="幼圆"/>
          <w:b/>
          <w:color w:val="000000"/>
          <w:kern w:val="0"/>
          <w:sz w:val="24"/>
          <w:szCs w:val="20"/>
          <w:lang w:val="en-US" w:eastAsia="zh-CN" w:bidi="ar-SA"/>
        </w:rPr>
        <w:t>服务方案</w:t>
      </w:r>
    </w:p>
    <w:p>
      <w:pPr>
        <w:jc w:val="left"/>
        <w:rPr>
          <w:rFonts w:hint="eastAsia" w:ascii="幼圆" w:hAnsi="幼圆" w:eastAsia="幼圆" w:cs="幼圆"/>
          <w:lang w:val="en-US" w:eastAsia="zh-CN"/>
        </w:rPr>
      </w:pPr>
    </w:p>
    <w:p>
      <w:pPr>
        <w:jc w:val="left"/>
        <w:rPr>
          <w:rFonts w:hint="eastAsia" w:ascii="幼圆" w:hAnsi="幼圆" w:eastAsia="幼圆" w:cs="幼圆"/>
          <w:lang w:val="en-US" w:eastAsia="zh-CN"/>
        </w:rPr>
      </w:pPr>
      <w:r>
        <w:rPr>
          <w:rFonts w:hint="eastAsia" w:ascii="幼圆" w:hAnsi="幼圆" w:eastAsia="幼圆" w:cs="幼圆"/>
          <w:lang w:val="en-US" w:eastAsia="zh-CN"/>
        </w:rPr>
        <w:t>格式自拟并加盖公章</w:t>
      </w:r>
    </w:p>
    <w:p>
      <w:pPr>
        <w:pStyle w:val="2"/>
        <w:numPr>
          <w:ilvl w:val="0"/>
          <w:numId w:val="0"/>
        </w:numPr>
        <w:ind w:leftChars="0"/>
        <w:jc w:val="left"/>
        <w:rPr>
          <w:rFonts w:hint="eastAsia" w:ascii="幼圆" w:hAnsi="幼圆" w:eastAsia="幼圆" w:cs="幼圆"/>
          <w:lang w:val="en-US" w:eastAsia="zh-CN"/>
        </w:rPr>
      </w:pPr>
    </w:p>
    <w:p>
      <w:pPr>
        <w:pStyle w:val="2"/>
        <w:numPr>
          <w:ilvl w:val="0"/>
          <w:numId w:val="1"/>
        </w:numPr>
        <w:ind w:left="0" w:leftChars="0" w:firstLine="0" w:firstLineChars="0"/>
        <w:jc w:val="left"/>
        <w:rPr>
          <w:rFonts w:hint="eastAsia" w:ascii="幼圆" w:hAnsi="幼圆" w:eastAsia="幼圆" w:cs="幼圆"/>
          <w:b/>
          <w:color w:val="000000"/>
          <w:kern w:val="0"/>
          <w:sz w:val="24"/>
          <w:szCs w:val="20"/>
          <w:lang w:val="en-US" w:eastAsia="zh-CN" w:bidi="ar-SA"/>
        </w:rPr>
      </w:pPr>
      <w:r>
        <w:rPr>
          <w:rFonts w:hint="eastAsia" w:ascii="幼圆" w:hAnsi="幼圆" w:eastAsia="幼圆" w:cs="幼圆"/>
          <w:b/>
          <w:color w:val="000000"/>
          <w:kern w:val="0"/>
          <w:sz w:val="24"/>
          <w:szCs w:val="20"/>
          <w:lang w:val="en-US" w:eastAsia="zh-CN" w:bidi="ar-SA"/>
        </w:rPr>
        <w:t>售后方案</w:t>
      </w:r>
    </w:p>
    <w:p>
      <w:pPr>
        <w:jc w:val="left"/>
        <w:rPr>
          <w:rFonts w:hint="eastAsia" w:ascii="幼圆" w:hAnsi="幼圆" w:eastAsia="幼圆" w:cs="幼圆"/>
          <w:lang w:val="en-US" w:eastAsia="zh-CN"/>
        </w:rPr>
      </w:pPr>
      <w:r>
        <w:rPr>
          <w:rFonts w:hint="eastAsia" w:ascii="幼圆" w:hAnsi="幼圆" w:eastAsia="幼圆" w:cs="幼圆"/>
          <w:lang w:val="en-US" w:eastAsia="zh-CN"/>
        </w:rPr>
        <w:t>格式自拟并加盖公章</w:t>
      </w:r>
    </w:p>
    <w:p>
      <w:pPr>
        <w:rPr>
          <w:rFonts w:hint="eastAsia" w:ascii="幼圆" w:hAnsi="幼圆" w:eastAsia="幼圆" w:cs="幼圆"/>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584" w:right="1584" w:bottom="1478" w:left="1576" w:header="850" w:footer="994" w:gutter="0"/>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6-04-30T10:54:43Z" w:initials="u">
    <w:p w14:paraId="659E740E">
      <w:pPr>
        <w:pStyle w:val="4"/>
      </w:pPr>
      <w:r>
        <w:annotationRef/>
      </w:r>
    </w:p>
  </w:comment>
  <w:comment w:id="1" w:author="user" w:date="2026-04-30T10:54:17Z" w:initials="u">
    <w:p w14:paraId="75504DC1">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9E740E" w15:done="0"/>
  <w15:commentEx w15:paraId="75504D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7D2D1"/>
    <w:multiLevelType w:val="singleLevel"/>
    <w:tmpl w:val="DA57D2D1"/>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10"/>
    <w:rsid w:val="002C2D87"/>
    <w:rsid w:val="006A54F1"/>
    <w:rsid w:val="007056EA"/>
    <w:rsid w:val="00B627C1"/>
    <w:rsid w:val="00E34B10"/>
    <w:rsid w:val="00F51662"/>
    <w:rsid w:val="00F63E64"/>
    <w:rsid w:val="058916A3"/>
    <w:rsid w:val="073B7017"/>
    <w:rsid w:val="085D1D84"/>
    <w:rsid w:val="0C8278CB"/>
    <w:rsid w:val="0E1F458C"/>
    <w:rsid w:val="10253B42"/>
    <w:rsid w:val="1306751F"/>
    <w:rsid w:val="1569321C"/>
    <w:rsid w:val="1E0062E1"/>
    <w:rsid w:val="25FB09DE"/>
    <w:rsid w:val="369239F1"/>
    <w:rsid w:val="38921D04"/>
    <w:rsid w:val="3C034C82"/>
    <w:rsid w:val="42883C37"/>
    <w:rsid w:val="44CF3AF0"/>
    <w:rsid w:val="4884619D"/>
    <w:rsid w:val="4B2A33C1"/>
    <w:rsid w:val="4C4C303E"/>
    <w:rsid w:val="4E1F24C4"/>
    <w:rsid w:val="4F380302"/>
    <w:rsid w:val="59635CBB"/>
    <w:rsid w:val="5F592557"/>
    <w:rsid w:val="60A5501C"/>
    <w:rsid w:val="641B23A8"/>
    <w:rsid w:val="66C73043"/>
    <w:rsid w:val="68C661DA"/>
    <w:rsid w:val="6D3E5954"/>
    <w:rsid w:val="742D39BC"/>
    <w:rsid w:val="74923DD8"/>
    <w:rsid w:val="7DF0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4">
    <w:name w:val="annotation text"/>
    <w:basedOn w:val="1"/>
    <w:semiHidden/>
    <w:unhideWhenUsed/>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Body text|3"/>
    <w:basedOn w:val="1"/>
    <w:qFormat/>
    <w:uiPriority w:val="0"/>
    <w:pPr>
      <w:spacing w:after="270"/>
    </w:pPr>
    <w:rPr>
      <w:rFonts w:ascii="宋体" w:hAnsi="宋体" w:eastAsia="宋体" w:cs="宋体"/>
      <w:sz w:val="28"/>
      <w:szCs w:val="28"/>
      <w:lang w:val="zh-TW" w:eastAsia="zh-TW" w:bidi="zh-TW"/>
    </w:rPr>
  </w:style>
  <w:style w:type="paragraph" w:customStyle="1" w:styleId="13">
    <w:name w:val="Body text|1"/>
    <w:basedOn w:val="1"/>
    <w:qFormat/>
    <w:uiPriority w:val="0"/>
    <w:pPr>
      <w:spacing w:after="2200"/>
      <w:jc w:val="center"/>
    </w:pPr>
    <w:rPr>
      <w:rFonts w:ascii="宋体" w:hAnsi="宋体" w:eastAsia="宋体" w:cs="宋体"/>
      <w:sz w:val="22"/>
      <w:szCs w:val="22"/>
      <w:lang w:val="zh-TW" w:eastAsia="zh-TW" w:bidi="zh-TW"/>
    </w:rPr>
  </w:style>
  <w:style w:type="character" w:customStyle="1" w:styleId="14">
    <w:name w:val="font21"/>
    <w:basedOn w:val="9"/>
    <w:qFormat/>
    <w:uiPriority w:val="0"/>
    <w:rPr>
      <w:rFonts w:hint="eastAsia" w:ascii="仿宋" w:hAnsi="仿宋" w:eastAsia="仿宋" w:cs="仿宋"/>
      <w:b/>
      <w:bCs/>
      <w:color w:val="000000"/>
      <w:sz w:val="21"/>
      <w:szCs w:val="21"/>
      <w:u w:val="none"/>
    </w:rPr>
  </w:style>
  <w:style w:type="character" w:customStyle="1" w:styleId="15">
    <w:name w:val="font31"/>
    <w:basedOn w:val="9"/>
    <w:qFormat/>
    <w:uiPriority w:val="0"/>
    <w:rPr>
      <w:rFonts w:hint="eastAsia" w:ascii="幼圆" w:hAnsi="幼圆" w:eastAsia="幼圆" w:cs="幼圆"/>
      <w:b/>
      <w:bCs/>
      <w:color w:val="000000"/>
      <w:sz w:val="22"/>
      <w:szCs w:val="22"/>
      <w:u w:val="none"/>
    </w:rPr>
  </w:style>
  <w:style w:type="character" w:customStyle="1" w:styleId="16">
    <w:name w:val="font41"/>
    <w:basedOn w:val="9"/>
    <w:qFormat/>
    <w:uiPriority w:val="0"/>
    <w:rPr>
      <w:rFonts w:hint="eastAsia" w:ascii="幼圆" w:hAnsi="幼圆" w:eastAsia="幼圆" w:cs="幼圆"/>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4</TotalTime>
  <ScaleCrop>false</ScaleCrop>
  <LinksUpToDate>false</LinksUpToDate>
  <CharactersWithSpaces>593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2018-05-02T07:38:00Z</dcterms:created>
  <dc:creator>cgmh</dc:creator>
  <cp:lastModifiedBy>user</cp:lastModifiedBy>
  <dcterms:modified xsi:type="dcterms:W3CDTF">2026-04-30T02:55:36Z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838B30F1303D40AB9354553E40480CB1</vt:lpwstr>
  </property>
</Properties>
</file>