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0"/>
        </w:numPr>
        <w:spacing w:line="520" w:lineRule="exact"/>
        <w:jc w:val="center"/>
        <w:rPr>
          <w:rFonts w:hint="eastAsia" w:ascii="幼圆" w:hAnsi="幼圆" w:eastAsia="幼圆" w:cs="幼圆"/>
          <w:b/>
          <w:bCs/>
          <w:sz w:val="36"/>
          <w:szCs w:val="21"/>
        </w:rPr>
      </w:pPr>
      <w:r>
        <w:rPr>
          <w:rFonts w:hint="eastAsia" w:ascii="幼圆" w:hAnsi="幼圆" w:eastAsia="幼圆" w:cs="幼圆"/>
          <w:b/>
          <w:bCs/>
          <w:sz w:val="36"/>
          <w:szCs w:val="21"/>
        </w:rPr>
        <w:t>采购需求</w:t>
      </w:r>
    </w:p>
    <w:p>
      <w:pPr>
        <w:pStyle w:val="2"/>
        <w:numPr>
          <w:numId w:val="0"/>
        </w:numPr>
        <w:rPr>
          <w:rFonts w:hint="eastAsia" w:ascii="幼圆" w:hAnsi="幼圆" w:eastAsia="幼圆" w:cs="幼圆"/>
          <w:b/>
          <w:bCs/>
          <w:color w:val="FF0000"/>
          <w:sz w:val="24"/>
          <w:szCs w:val="32"/>
          <w:lang w:val="en-US" w:eastAsia="zh-CN"/>
        </w:rPr>
      </w:pPr>
      <w:r>
        <w:rPr>
          <w:rFonts w:hint="eastAsia" w:ascii="幼圆" w:hAnsi="幼圆" w:eastAsia="幼圆" w:cs="幼圆"/>
          <w:b/>
          <w:bCs/>
          <w:color w:val="FF0000"/>
          <w:sz w:val="24"/>
          <w:szCs w:val="32"/>
          <w:lang w:val="en-US" w:eastAsia="zh-CN"/>
        </w:rPr>
        <w:t>资质要求（必须满足）</w:t>
      </w:r>
    </w:p>
    <w:p>
      <w:pPr>
        <w:pStyle w:val="2"/>
        <w:numPr>
          <w:numId w:val="0"/>
        </w:numPr>
        <w:rPr>
          <w:rFonts w:hint="eastAsia" w:ascii="幼圆" w:hAnsi="幼圆" w:eastAsia="幼圆" w:cs="幼圆"/>
          <w:b/>
          <w:bCs/>
          <w:sz w:val="20"/>
          <w:szCs w:val="22"/>
          <w:lang w:val="en-US" w:eastAsia="zh-CN"/>
        </w:rPr>
      </w:pPr>
      <w:r>
        <w:rPr>
          <w:rFonts w:hint="eastAsia" w:ascii="幼圆" w:hAnsi="幼圆" w:eastAsia="幼圆" w:cs="幼圆"/>
          <w:b/>
          <w:bCs/>
          <w:color w:val="auto"/>
          <w:sz w:val="22"/>
          <w:szCs w:val="22"/>
          <w:lang w:val="en-US" w:eastAsia="zh-CN"/>
        </w:rPr>
        <w:t>投标人须具有建设部门颁发的工程设计综合甲级资质或工程设计（建筑行业）甲级资质或工程设计建筑行业（建筑工程）甲级资质，投标人须提供有效的证书复印件，并加盖投标单位公章</w:t>
      </w:r>
    </w:p>
    <w:p>
      <w:pPr>
        <w:keepNext/>
        <w:keepLines/>
        <w:autoSpaceDE w:val="0"/>
        <w:autoSpaceDN w:val="0"/>
        <w:adjustRightInd w:val="0"/>
        <w:spacing w:line="360" w:lineRule="auto"/>
        <w:jc w:val="left"/>
        <w:outlineLvl w:val="1"/>
        <w:rPr>
          <w:rFonts w:hint="eastAsia" w:ascii="幼圆" w:hAnsi="幼圆" w:eastAsia="幼圆" w:cs="幼圆"/>
          <w:b/>
          <w:kern w:val="0"/>
          <w:sz w:val="24"/>
        </w:rPr>
      </w:pPr>
      <w:bookmarkStart w:id="0" w:name="_Toc156309079"/>
      <w:r>
        <w:rPr>
          <w:rFonts w:hint="eastAsia" w:ascii="幼圆" w:hAnsi="幼圆" w:eastAsia="幼圆" w:cs="幼圆"/>
          <w:b/>
          <w:kern w:val="0"/>
          <w:sz w:val="24"/>
        </w:rPr>
        <w:t>一、需求一览表</w:t>
      </w:r>
      <w:bookmarkEnd w:id="0"/>
    </w:p>
    <w:tbl>
      <w:tblPr>
        <w:tblStyle w:val="6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
        <w:gridCol w:w="1789"/>
        <w:gridCol w:w="2579"/>
        <w:gridCol w:w="1702"/>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41" w:type="pct"/>
            <w:vAlign w:val="center"/>
          </w:tcPr>
          <w:p>
            <w:pPr>
              <w:tabs>
                <w:tab w:val="left" w:pos="945"/>
                <w:tab w:val="left" w:pos="2977"/>
              </w:tabs>
              <w:spacing w:line="360" w:lineRule="auto"/>
              <w:contextualSpacing/>
              <w:rPr>
                <w:rFonts w:hint="eastAsia" w:ascii="幼圆" w:hAnsi="幼圆" w:eastAsia="幼圆" w:cs="幼圆"/>
                <w:sz w:val="24"/>
              </w:rPr>
            </w:pPr>
            <w:r>
              <w:rPr>
                <w:rFonts w:hint="eastAsia" w:ascii="幼圆" w:hAnsi="幼圆" w:eastAsia="幼圆" w:cs="幼圆"/>
                <w:sz w:val="24"/>
              </w:rPr>
              <w:t>包号</w:t>
            </w:r>
          </w:p>
        </w:tc>
        <w:tc>
          <w:tcPr>
            <w:tcW w:w="1049" w:type="pct"/>
            <w:vAlign w:val="center"/>
          </w:tcPr>
          <w:p>
            <w:pPr>
              <w:tabs>
                <w:tab w:val="left" w:pos="945"/>
                <w:tab w:val="left" w:pos="2977"/>
              </w:tabs>
              <w:spacing w:line="360" w:lineRule="auto"/>
              <w:contextualSpacing/>
              <w:jc w:val="center"/>
              <w:rPr>
                <w:rFonts w:hint="eastAsia" w:ascii="幼圆" w:hAnsi="幼圆" w:eastAsia="幼圆" w:cs="幼圆"/>
                <w:sz w:val="24"/>
              </w:rPr>
            </w:pPr>
            <w:r>
              <w:rPr>
                <w:rFonts w:hint="eastAsia" w:ascii="幼圆" w:hAnsi="幼圆" w:eastAsia="幼圆" w:cs="幼圆"/>
                <w:sz w:val="24"/>
              </w:rPr>
              <w:t>服务内容</w:t>
            </w:r>
          </w:p>
        </w:tc>
        <w:tc>
          <w:tcPr>
            <w:tcW w:w="1512" w:type="pct"/>
            <w:vAlign w:val="center"/>
          </w:tcPr>
          <w:p>
            <w:pPr>
              <w:spacing w:line="360" w:lineRule="auto"/>
              <w:contextualSpacing/>
              <w:jc w:val="center"/>
              <w:rPr>
                <w:rFonts w:hint="eastAsia" w:ascii="幼圆" w:hAnsi="幼圆" w:eastAsia="幼圆" w:cs="幼圆"/>
                <w:sz w:val="24"/>
              </w:rPr>
            </w:pPr>
            <w:r>
              <w:rPr>
                <w:rFonts w:hint="eastAsia" w:ascii="幼圆" w:hAnsi="幼圆" w:eastAsia="幼圆" w:cs="幼圆"/>
                <w:sz w:val="24"/>
              </w:rPr>
              <w:t>服务期</w:t>
            </w:r>
          </w:p>
        </w:tc>
        <w:tc>
          <w:tcPr>
            <w:tcW w:w="998" w:type="pct"/>
            <w:vAlign w:val="center"/>
          </w:tcPr>
          <w:p>
            <w:pPr>
              <w:spacing w:line="360" w:lineRule="auto"/>
              <w:contextualSpacing/>
              <w:jc w:val="center"/>
              <w:rPr>
                <w:rFonts w:hint="eastAsia" w:ascii="幼圆" w:hAnsi="幼圆" w:eastAsia="幼圆" w:cs="幼圆"/>
                <w:sz w:val="24"/>
              </w:rPr>
            </w:pPr>
            <w:r>
              <w:rPr>
                <w:rFonts w:hint="eastAsia" w:ascii="幼圆" w:hAnsi="幼圆" w:eastAsia="幼圆" w:cs="幼圆"/>
                <w:sz w:val="24"/>
              </w:rPr>
              <w:t>服务地点</w:t>
            </w:r>
          </w:p>
        </w:tc>
        <w:tc>
          <w:tcPr>
            <w:tcW w:w="998" w:type="pct"/>
            <w:vAlign w:val="center"/>
          </w:tcPr>
          <w:p>
            <w:pPr>
              <w:spacing w:line="360" w:lineRule="auto"/>
              <w:contextualSpacing/>
              <w:jc w:val="center"/>
              <w:rPr>
                <w:rFonts w:hint="eastAsia" w:ascii="幼圆" w:hAnsi="幼圆" w:eastAsia="幼圆" w:cs="幼圆"/>
                <w:sz w:val="24"/>
              </w:rPr>
            </w:pPr>
            <w:r>
              <w:rPr>
                <w:rFonts w:hint="eastAsia" w:ascii="幼圆" w:hAnsi="幼圆" w:eastAsia="幼圆" w:cs="幼圆"/>
                <w:sz w:val="24"/>
              </w:rPr>
              <w:t>项目预算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4" w:hRule="atLeast"/>
        </w:trPr>
        <w:tc>
          <w:tcPr>
            <w:tcW w:w="441" w:type="pct"/>
            <w:vAlign w:val="center"/>
          </w:tcPr>
          <w:p>
            <w:pPr>
              <w:tabs>
                <w:tab w:val="left" w:pos="945"/>
                <w:tab w:val="left" w:pos="2977"/>
              </w:tabs>
              <w:spacing w:line="360" w:lineRule="auto"/>
              <w:contextualSpacing/>
              <w:jc w:val="center"/>
              <w:rPr>
                <w:rFonts w:hint="eastAsia" w:ascii="幼圆" w:hAnsi="幼圆" w:eastAsia="幼圆" w:cs="幼圆"/>
                <w:color w:val="000000"/>
                <w:kern w:val="0"/>
                <w:sz w:val="24"/>
                <w:lang w:bidi="ar"/>
              </w:rPr>
            </w:pPr>
            <w:r>
              <w:rPr>
                <w:rFonts w:hint="eastAsia" w:ascii="幼圆" w:hAnsi="幼圆" w:eastAsia="幼圆" w:cs="幼圆"/>
                <w:color w:val="000000"/>
                <w:kern w:val="0"/>
                <w:sz w:val="24"/>
                <w:lang w:bidi="ar"/>
              </w:rPr>
              <w:t>1</w:t>
            </w:r>
          </w:p>
        </w:tc>
        <w:tc>
          <w:tcPr>
            <w:tcW w:w="1049" w:type="pct"/>
            <w:vAlign w:val="center"/>
          </w:tcPr>
          <w:p>
            <w:pPr>
              <w:tabs>
                <w:tab w:val="left" w:pos="945"/>
                <w:tab w:val="left" w:pos="2977"/>
              </w:tabs>
              <w:spacing w:line="360" w:lineRule="auto"/>
              <w:contextualSpacing/>
              <w:jc w:val="center"/>
              <w:rPr>
                <w:rFonts w:hint="eastAsia" w:ascii="幼圆" w:hAnsi="幼圆" w:eastAsia="幼圆" w:cs="幼圆"/>
                <w:color w:val="000000"/>
                <w:kern w:val="0"/>
                <w:sz w:val="24"/>
                <w:lang w:bidi="ar"/>
              </w:rPr>
            </w:pPr>
            <w:r>
              <w:rPr>
                <w:rFonts w:hint="eastAsia" w:ascii="幼圆" w:hAnsi="幼圆" w:eastAsia="幼圆" w:cs="幼圆"/>
                <w:color w:val="000000"/>
                <w:kern w:val="0"/>
                <w:sz w:val="24"/>
                <w:lang w:bidi="ar"/>
              </w:rPr>
              <w:t>综合门诊、超声科、皮肤科改造工程设计服务采购项目</w:t>
            </w:r>
          </w:p>
        </w:tc>
        <w:tc>
          <w:tcPr>
            <w:tcW w:w="1512" w:type="pct"/>
            <w:vAlign w:val="center"/>
          </w:tcPr>
          <w:p>
            <w:pPr>
              <w:spacing w:line="360" w:lineRule="auto"/>
              <w:contextualSpacing/>
              <w:jc w:val="center"/>
              <w:rPr>
                <w:rFonts w:hint="eastAsia" w:ascii="幼圆" w:hAnsi="幼圆" w:eastAsia="幼圆" w:cs="幼圆"/>
                <w:sz w:val="24"/>
              </w:rPr>
            </w:pPr>
            <w:r>
              <w:rPr>
                <w:rFonts w:hint="eastAsia" w:ascii="幼圆" w:hAnsi="幼圆" w:eastAsia="幼圆" w:cs="幼圆"/>
                <w:sz w:val="24"/>
              </w:rPr>
              <w:t>项目开始至配合采购人完成竣工验收工作之日止</w:t>
            </w:r>
          </w:p>
        </w:tc>
        <w:tc>
          <w:tcPr>
            <w:tcW w:w="998" w:type="pct"/>
            <w:vAlign w:val="center"/>
          </w:tcPr>
          <w:p>
            <w:pPr>
              <w:spacing w:line="360" w:lineRule="auto"/>
              <w:contextualSpacing/>
              <w:jc w:val="center"/>
              <w:rPr>
                <w:rFonts w:hint="eastAsia" w:ascii="幼圆" w:hAnsi="幼圆" w:eastAsia="幼圆" w:cs="幼圆"/>
                <w:sz w:val="24"/>
              </w:rPr>
            </w:pPr>
            <w:r>
              <w:rPr>
                <w:rFonts w:hint="eastAsia" w:ascii="幼圆" w:hAnsi="幼圆" w:eastAsia="幼圆" w:cs="幼圆"/>
                <w:sz w:val="24"/>
              </w:rPr>
              <w:t>北京清华长庚医院</w:t>
            </w:r>
          </w:p>
        </w:tc>
        <w:tc>
          <w:tcPr>
            <w:tcW w:w="998" w:type="pct"/>
            <w:vAlign w:val="center"/>
          </w:tcPr>
          <w:p>
            <w:pPr>
              <w:spacing w:line="360" w:lineRule="auto"/>
              <w:contextualSpacing/>
              <w:jc w:val="center"/>
              <w:rPr>
                <w:rFonts w:hint="eastAsia" w:ascii="幼圆" w:hAnsi="幼圆" w:eastAsia="幼圆" w:cs="幼圆"/>
                <w:sz w:val="24"/>
              </w:rPr>
            </w:pPr>
            <w:r>
              <w:rPr>
                <w:rFonts w:hint="eastAsia" w:ascii="幼圆" w:hAnsi="幼圆" w:eastAsia="幼圆" w:cs="幼圆"/>
                <w:sz w:val="24"/>
              </w:rPr>
              <w:t>22.51万元</w:t>
            </w:r>
          </w:p>
        </w:tc>
      </w:tr>
    </w:tbl>
    <w:p>
      <w:pPr>
        <w:tabs>
          <w:tab w:val="left" w:pos="945"/>
          <w:tab w:val="left" w:pos="2977"/>
        </w:tabs>
        <w:spacing w:line="360" w:lineRule="auto"/>
        <w:rPr>
          <w:rFonts w:hint="eastAsia" w:ascii="幼圆" w:hAnsi="幼圆" w:eastAsia="幼圆" w:cs="幼圆"/>
          <w:sz w:val="24"/>
        </w:rPr>
      </w:pPr>
    </w:p>
    <w:p>
      <w:pPr>
        <w:keepNext/>
        <w:keepLines/>
        <w:autoSpaceDE w:val="0"/>
        <w:autoSpaceDN w:val="0"/>
        <w:adjustRightInd w:val="0"/>
        <w:spacing w:line="360" w:lineRule="auto"/>
        <w:jc w:val="left"/>
        <w:outlineLvl w:val="1"/>
        <w:rPr>
          <w:rFonts w:hint="eastAsia" w:ascii="幼圆" w:hAnsi="幼圆" w:eastAsia="幼圆" w:cs="幼圆"/>
          <w:b/>
          <w:kern w:val="0"/>
          <w:sz w:val="24"/>
        </w:rPr>
      </w:pPr>
      <w:bookmarkStart w:id="1" w:name="_Toc156309080"/>
      <w:r>
        <w:rPr>
          <w:rFonts w:hint="eastAsia" w:ascii="幼圆" w:hAnsi="幼圆" w:eastAsia="幼圆" w:cs="幼圆"/>
          <w:b/>
          <w:kern w:val="0"/>
          <w:sz w:val="24"/>
        </w:rPr>
        <w:t>二、</w:t>
      </w:r>
      <w:bookmarkEnd w:id="1"/>
      <w:r>
        <w:rPr>
          <w:rFonts w:hint="eastAsia" w:ascii="幼圆" w:hAnsi="幼圆" w:eastAsia="幼圆" w:cs="幼圆"/>
          <w:b/>
          <w:kern w:val="0"/>
          <w:sz w:val="24"/>
        </w:rPr>
        <w:t>项目简介</w:t>
      </w:r>
    </w:p>
    <w:p>
      <w:pPr>
        <w:widowControl/>
        <w:shd w:val="clear" w:color="auto" w:fill="FFFFFF"/>
        <w:spacing w:line="360" w:lineRule="auto"/>
        <w:ind w:firstLine="480" w:firstLineChars="200"/>
        <w:rPr>
          <w:rFonts w:hint="eastAsia" w:ascii="幼圆" w:hAnsi="幼圆" w:eastAsia="幼圆" w:cs="幼圆"/>
        </w:rPr>
      </w:pPr>
      <w:r>
        <w:rPr>
          <w:rFonts w:hint="eastAsia" w:ascii="幼圆" w:hAnsi="幼圆" w:eastAsia="幼圆" w:cs="幼圆"/>
          <w:kern w:val="0"/>
          <w:sz w:val="24"/>
        </w:rPr>
        <w:t>本项目位于清华长庚医院院区内，医院四至范围：东至立水桥北路，南至太平庄中一街，西至立汤路，北至太平庄中二街。本次改造工程设计服务为综合门诊、超声科、皮肤科改造工程设计服务采购项目，面积2460.32平方米。</w:t>
      </w:r>
    </w:p>
    <w:p>
      <w:pPr>
        <w:widowControl/>
        <w:shd w:val="clear" w:color="auto" w:fill="FFFFFF"/>
        <w:spacing w:line="360" w:lineRule="auto"/>
        <w:rPr>
          <w:rFonts w:hint="eastAsia" w:ascii="幼圆" w:hAnsi="幼圆" w:eastAsia="幼圆" w:cs="幼圆"/>
          <w:kern w:val="0"/>
          <w:sz w:val="24"/>
        </w:rPr>
      </w:pPr>
    </w:p>
    <w:p>
      <w:pPr>
        <w:widowControl/>
        <w:shd w:val="clear" w:color="auto" w:fill="FFFFFF"/>
        <w:spacing w:line="360" w:lineRule="auto"/>
        <w:jc w:val="left"/>
        <w:rPr>
          <w:rFonts w:hint="eastAsia" w:ascii="幼圆" w:hAnsi="幼圆" w:eastAsia="幼圆" w:cs="幼圆"/>
          <w:b/>
          <w:bCs/>
          <w:kern w:val="0"/>
          <w:sz w:val="24"/>
        </w:rPr>
      </w:pPr>
      <w:r>
        <w:rPr>
          <w:rFonts w:hint="eastAsia" w:ascii="幼圆" w:hAnsi="幼圆" w:eastAsia="幼圆" w:cs="幼圆"/>
          <w:b/>
          <w:bCs/>
          <w:kern w:val="0"/>
          <w:sz w:val="24"/>
        </w:rPr>
        <w:t>三、设计要求及服务要求</w:t>
      </w:r>
    </w:p>
    <w:tbl>
      <w:tblPr>
        <w:tblStyle w:val="6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186"/>
        <w:gridCol w:w="5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32" w:type="dxa"/>
            <w:vAlign w:val="center"/>
          </w:tcPr>
          <w:p>
            <w:pPr>
              <w:widowControl/>
              <w:ind w:right="23"/>
              <w:jc w:val="center"/>
              <w:rPr>
                <w:rFonts w:hint="eastAsia" w:ascii="幼圆" w:hAnsi="幼圆" w:eastAsia="幼圆" w:cs="幼圆"/>
                <w:b/>
                <w:bCs/>
                <w:kern w:val="0"/>
                <w:sz w:val="24"/>
              </w:rPr>
            </w:pPr>
            <w:r>
              <w:rPr>
                <w:rFonts w:hint="eastAsia" w:ascii="幼圆" w:hAnsi="幼圆" w:eastAsia="幼圆" w:cs="幼圆"/>
                <w:b/>
                <w:bCs/>
                <w:kern w:val="0"/>
                <w:sz w:val="24"/>
              </w:rPr>
              <w:t>序号</w:t>
            </w:r>
          </w:p>
        </w:tc>
        <w:tc>
          <w:tcPr>
            <w:tcW w:w="2186" w:type="dxa"/>
            <w:vAlign w:val="center"/>
          </w:tcPr>
          <w:p>
            <w:pPr>
              <w:widowControl/>
              <w:ind w:right="23"/>
              <w:jc w:val="center"/>
              <w:rPr>
                <w:rFonts w:hint="eastAsia" w:ascii="幼圆" w:hAnsi="幼圆" w:eastAsia="幼圆" w:cs="幼圆"/>
                <w:b/>
                <w:bCs/>
                <w:kern w:val="0"/>
                <w:sz w:val="24"/>
              </w:rPr>
            </w:pPr>
            <w:r>
              <w:rPr>
                <w:rFonts w:hint="eastAsia" w:ascii="幼圆" w:hAnsi="幼圆" w:eastAsia="幼圆" w:cs="幼圆"/>
                <w:b/>
                <w:bCs/>
                <w:kern w:val="0"/>
                <w:sz w:val="24"/>
              </w:rPr>
              <w:t>内容</w:t>
            </w:r>
          </w:p>
        </w:tc>
        <w:tc>
          <w:tcPr>
            <w:tcW w:w="5410" w:type="dxa"/>
            <w:vAlign w:val="center"/>
          </w:tcPr>
          <w:p>
            <w:pPr>
              <w:widowControl/>
              <w:ind w:right="23"/>
              <w:jc w:val="center"/>
              <w:rPr>
                <w:rFonts w:hint="eastAsia" w:ascii="幼圆" w:hAnsi="幼圆" w:eastAsia="幼圆" w:cs="幼圆"/>
                <w:b/>
                <w:bCs/>
                <w:kern w:val="0"/>
                <w:sz w:val="24"/>
              </w:rPr>
            </w:pPr>
            <w:r>
              <w:rPr>
                <w:rFonts w:hint="eastAsia" w:ascii="幼圆" w:hAnsi="幼圆" w:eastAsia="幼圆" w:cs="幼圆"/>
                <w:b/>
                <w:bCs/>
                <w:kern w:val="0"/>
                <w:sz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8" w:type="dxa"/>
            <w:gridSpan w:val="3"/>
            <w:vAlign w:val="center"/>
          </w:tcPr>
          <w:p>
            <w:pPr>
              <w:widowControl/>
              <w:ind w:right="23"/>
              <w:jc w:val="left"/>
              <w:rPr>
                <w:rFonts w:hint="eastAsia" w:ascii="幼圆" w:hAnsi="幼圆" w:eastAsia="幼圆" w:cs="幼圆"/>
                <w:b/>
                <w:bCs/>
                <w:kern w:val="0"/>
                <w:sz w:val="24"/>
              </w:rPr>
            </w:pPr>
            <w:r>
              <w:rPr>
                <w:rFonts w:hint="eastAsia" w:ascii="幼圆" w:hAnsi="幼圆" w:eastAsia="幼圆" w:cs="幼圆"/>
                <w:b/>
                <w:bCs/>
                <w:kern w:val="0"/>
                <w:sz w:val="24"/>
              </w:rPr>
              <w:t>（一）设计内容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1</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土建、结构改造</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根据抗震及安全鉴定意见，对结构进行抗震加固设计，对现有的房间内隔墙进行优化改造，部分房间布局调整；卫生间布局调整新做（如有此项）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装饰装修改造</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公共区域及房间墙、顶、地新做，整体重新装修设计。进行所有空间家具和设备位置的布置，同时对涉及到的强弱电点位布置、给排水点位布置等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3</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给排水改造</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各层分别设置远传计量水表，饮用水部分在各楼设置饮用水开水间或饮水机，预留饮水机的供电和上下水条件；本次装修改造排水系统根据建筑卫生间布置重新更换洁具及管道，排至室外污水井；消防水部分根据建筑及装修平面在规范范围内调整消火栓位置、喷头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4</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供暖改造</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采用VRV空调系统或风机盘管式系统供冷供热；空调内外机参数满足各空间面积需求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5</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电气改造</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强电部分：配电系统、应急电源系统、照明（普通照明、特殊场所的照明等）系统及其相应的配电系统、插座配电系统、空调配电系统、动力配电系统、应急动力配电系统；接地保护系统等；建筑各层单独设计量电表并数据远传功能；根据工艺要求及国家相关规范，办公用房、等候区、过道、诊间、设备机房等的照明光源的显色指数、色温光效及照度等均应符合国家标准，分别采用LED灯、荧光灯、节能灯等国家推广的绿色节能型光源灯具；室内空调（风机盘管）及公共区域均采用就地控制方式；为其它用电设备提供匹配的电源插座，如卫生间手盆下方预留热水宝插座，开水间预留电源隔离开关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8" w:type="dxa"/>
            <w:gridSpan w:val="3"/>
            <w:vAlign w:val="center"/>
          </w:tcPr>
          <w:p>
            <w:pPr>
              <w:widowControl/>
              <w:ind w:right="23"/>
              <w:jc w:val="left"/>
              <w:rPr>
                <w:rFonts w:hint="eastAsia" w:ascii="幼圆" w:hAnsi="幼圆" w:eastAsia="幼圆" w:cs="幼圆"/>
                <w:kern w:val="0"/>
                <w:sz w:val="24"/>
              </w:rPr>
            </w:pPr>
            <w:r>
              <w:rPr>
                <w:rFonts w:hint="eastAsia" w:ascii="幼圆" w:hAnsi="幼圆" w:eastAsia="幼圆" w:cs="幼圆"/>
                <w:b/>
                <w:bCs/>
                <w:kern w:val="0"/>
                <w:sz w:val="24"/>
              </w:rPr>
              <w:t>（二）设计主要工作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1</w:t>
            </w:r>
          </w:p>
        </w:tc>
        <w:tc>
          <w:tcPr>
            <w:tcW w:w="2186"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概念方案设计</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（1）设计说明，针对项目特点的设计理念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continue"/>
            <w:vAlign w:val="center"/>
          </w:tcPr>
          <w:p>
            <w:pPr>
              <w:widowControl/>
              <w:ind w:right="23"/>
              <w:jc w:val="center"/>
              <w:rPr>
                <w:rFonts w:hint="eastAsia" w:ascii="幼圆" w:hAnsi="幼圆" w:eastAsia="幼圆" w:cs="幼圆"/>
                <w:kern w:val="0"/>
                <w:sz w:val="24"/>
              </w:rPr>
            </w:pPr>
          </w:p>
        </w:tc>
        <w:tc>
          <w:tcPr>
            <w:tcW w:w="2186" w:type="dxa"/>
            <w:vMerge w:val="continue"/>
            <w:vAlign w:val="center"/>
          </w:tcPr>
          <w:p>
            <w:pPr>
              <w:widowControl/>
              <w:ind w:right="23"/>
              <w:jc w:val="center"/>
              <w:rPr>
                <w:rFonts w:hint="eastAsia" w:ascii="幼圆" w:hAnsi="幼圆" w:eastAsia="幼圆" w:cs="幼圆"/>
                <w:kern w:val="0"/>
                <w:sz w:val="24"/>
              </w:rPr>
            </w:pP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（2）风格定位（元素来源）与主要空间意向图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w:t>
            </w:r>
          </w:p>
        </w:tc>
        <w:tc>
          <w:tcPr>
            <w:tcW w:w="2186"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方案设计阶段</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设计总说明，平面布置图，墙体定位图，家具尺寸图，地面铺装图，天花尺寸图，灯位尺寸图，灯位控制图，插座布置图，弱电布置图，给排水布置图，正负压泵管线图，应急照明布置图，电气连线图，电气系统图，喷淋点位图，烟感点位图，空调布置图，新风布置图，综合天花图，墙身装饰图，造型墙面立面图，节点大样图，材质规范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8" w:type="dxa"/>
            <w:gridSpan w:val="3"/>
            <w:vAlign w:val="center"/>
          </w:tcPr>
          <w:p>
            <w:pPr>
              <w:widowControl/>
              <w:ind w:right="23"/>
              <w:jc w:val="left"/>
              <w:rPr>
                <w:rFonts w:hint="eastAsia" w:ascii="幼圆" w:hAnsi="幼圆" w:eastAsia="幼圆" w:cs="幼圆"/>
                <w:kern w:val="0"/>
                <w:sz w:val="24"/>
              </w:rPr>
            </w:pPr>
            <w:r>
              <w:rPr>
                <w:rFonts w:hint="eastAsia" w:ascii="幼圆" w:hAnsi="幼圆" w:eastAsia="幼圆" w:cs="幼圆"/>
                <w:b/>
                <w:bCs/>
                <w:kern w:val="0"/>
                <w:sz w:val="24"/>
              </w:rPr>
              <w:t>（三）服务要求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1</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人员配置</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选择有丰富</w:t>
            </w:r>
            <w:r>
              <w:rPr>
                <w:rFonts w:hint="eastAsia" w:ascii="幼圆" w:hAnsi="幼圆" w:eastAsia="幼圆" w:cs="幼圆"/>
                <w:kern w:val="0"/>
                <w:sz w:val="24"/>
                <w:highlight w:val="yellow"/>
              </w:rPr>
              <w:t>改造类型项目</w:t>
            </w:r>
            <w:r>
              <w:rPr>
                <w:rFonts w:hint="eastAsia" w:ascii="幼圆" w:hAnsi="幼圆" w:eastAsia="幼圆" w:cs="幼圆"/>
                <w:kern w:val="0"/>
                <w:sz w:val="24"/>
              </w:rPr>
              <w:t>设计经验的中、青年业务骨干组成设计团队参与本项目，以保证紧张的设计周期或不可预期的变更或采购人安排的其它任务，充分保障采购人的利益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各设计阶段的控制</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在各设计阶段均保持与采购人及有关审批部门、采购人聘请的其他单位及时沟通。开始前组织各专业设计人员和相关专家进行技术研讨，确定各专业设计思路，并根据需要建立相关课题或科研小组进行专项研究。</w:t>
            </w:r>
          </w:p>
          <w:p>
            <w:pPr>
              <w:widowControl/>
              <w:ind w:right="23"/>
              <w:rPr>
                <w:rFonts w:hint="eastAsia" w:ascii="幼圆" w:hAnsi="幼圆" w:eastAsia="幼圆" w:cs="幼圆"/>
                <w:kern w:val="0"/>
                <w:sz w:val="24"/>
              </w:rPr>
            </w:pPr>
            <w:r>
              <w:rPr>
                <w:rFonts w:hint="eastAsia" w:ascii="幼圆" w:hAnsi="幼圆" w:eastAsia="幼圆" w:cs="幼圆"/>
                <w:kern w:val="0"/>
                <w:sz w:val="24"/>
              </w:rPr>
              <w:t>各设计中期阶段组织专家进行工作成果的检查与技术方案的论证，对完成的设计成果文件进行控制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2.1</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方案深化阶段</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根据项目设计进度需要，根据提供的初步方案与采购人的负责人进行沟通、交流，做到设计人员对方案总体布局的充分理解，对初步方案要解决的主要矛盾的清晰把握，从采购人的角度，市场的角度，技术的角度，经济的角度对方案进行多可能性，多专业性讨论、评选，分析各种方案的可能性及优缺点。让采购人达到最高性价比，并完成方案报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2.2</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初步设计阶段</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项目组根据有关审批部门的审批意见，会同采购人进行技术交流、讨论修改，保证方案构思的延续性与审批意见的完成性。配合采购人与有关审批部门沟通，以便得到可靠的设计依据和信息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2.3</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施工图阶段</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协调及配合采购人与有关审批部门、有关采购人其他设计公司的沟通，明确最终交接条件等要求，编制及完成工程设计合同工作范围内有关建筑、结构、给排水、电气、暖通、空调、消防等施工图、大样图、技术说明及材料选用说明等。文件交付后同施工图审查机构</w:t>
            </w:r>
            <w:r>
              <w:rPr>
                <w:rFonts w:hint="eastAsia" w:ascii="幼圆" w:hAnsi="幼圆" w:eastAsia="幼圆" w:cs="幼圆"/>
                <w:kern w:val="0"/>
                <w:sz w:val="24"/>
                <w:highlight w:val="yellow"/>
              </w:rPr>
              <w:t>（如需）</w:t>
            </w:r>
            <w:r>
              <w:rPr>
                <w:rFonts w:hint="eastAsia" w:ascii="幼圆" w:hAnsi="幼圆" w:eastAsia="幼圆" w:cs="幼圆"/>
                <w:kern w:val="0"/>
                <w:sz w:val="24"/>
              </w:rPr>
              <w:t>、施工单位和重要产品设备的供应商进行沟通，参加设计审查工作，根据审查意见及时调改设计图纸，确保施工图通过政府有关部门的审查。协助采购人完成施工招标工作，保证施工图设计深度，节点详图完整。可按采购人要求提交结构设计计算资料及电脑结构分析等资料，满足施工过程中优化设计的需求，在符合国家规范条件下，力求设计以节省成本为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2.4</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在施过程</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完成技术交底工作，交底工作的结果均要记录并形成文件，各方进行签署。根据采购人要求参加各项技术对接会议或工程例会。向各专业顾问及各承包商提供图纸及资料使工程能顺利进行。对采购人和施工、监理单位提出的有关问题，认真分析、认真答复，需变更的尽快完成更改设计，所有更改设计均先向采购人提出申请，待采购人批准后才可进行更改设计。更改均形成文件并做到及时、完整、满足施工和工期需要。所有更改设计均执行更改控制程序，严格校对、审核和批准</w:t>
            </w:r>
          </w:p>
          <w:p>
            <w:pPr>
              <w:pStyle w:val="51"/>
              <w:ind w:left="0" w:right="23"/>
              <w:rPr>
                <w:rFonts w:hint="eastAsia" w:ascii="幼圆" w:hAnsi="幼圆" w:eastAsia="幼圆" w:cs="幼圆"/>
                <w:kern w:val="0"/>
                <w:sz w:val="24"/>
                <w:szCs w:val="24"/>
              </w:rPr>
            </w:pPr>
            <w:r>
              <w:rPr>
                <w:rFonts w:hint="eastAsia" w:ascii="幼圆" w:hAnsi="幼圆" w:eastAsia="幼圆" w:cs="幼圆"/>
                <w:kern w:val="0"/>
                <w:sz w:val="24"/>
                <w:szCs w:val="24"/>
              </w:rPr>
              <w:t>配合本工程施工期间的验线、验基槽、验基础、主体验收、外墙装修、设备安装调试、竣工验收等环节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3</w:t>
            </w:r>
          </w:p>
        </w:tc>
        <w:tc>
          <w:tcPr>
            <w:tcW w:w="2186"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工程造价控制</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（1）在初步设计阶段完成成本的估算，并根据估算的成本情况同采购人对接，针对成本控制在下一步设计过程中进一步优化设计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continue"/>
            <w:vAlign w:val="center"/>
          </w:tcPr>
          <w:p>
            <w:pPr>
              <w:widowControl/>
              <w:ind w:right="23"/>
              <w:jc w:val="center"/>
              <w:rPr>
                <w:rFonts w:hint="eastAsia" w:ascii="幼圆" w:hAnsi="幼圆" w:eastAsia="幼圆" w:cs="幼圆"/>
                <w:kern w:val="0"/>
                <w:sz w:val="24"/>
              </w:rPr>
            </w:pPr>
          </w:p>
        </w:tc>
        <w:tc>
          <w:tcPr>
            <w:tcW w:w="2186" w:type="dxa"/>
            <w:vMerge w:val="continue"/>
            <w:vAlign w:val="center"/>
          </w:tcPr>
          <w:p>
            <w:pPr>
              <w:widowControl/>
              <w:ind w:right="23"/>
              <w:jc w:val="center"/>
              <w:rPr>
                <w:rFonts w:hint="eastAsia" w:ascii="幼圆" w:hAnsi="幼圆" w:eastAsia="幼圆" w:cs="幼圆"/>
                <w:kern w:val="0"/>
                <w:sz w:val="24"/>
              </w:rPr>
            </w:pP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（2）借鉴其它项目的成本分析，对容易超出预算成本的部分深入研究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continue"/>
            <w:vAlign w:val="center"/>
          </w:tcPr>
          <w:p>
            <w:pPr>
              <w:widowControl/>
              <w:ind w:right="23"/>
              <w:jc w:val="center"/>
              <w:rPr>
                <w:rFonts w:hint="eastAsia" w:ascii="幼圆" w:hAnsi="幼圆" w:eastAsia="幼圆" w:cs="幼圆"/>
                <w:kern w:val="0"/>
                <w:sz w:val="24"/>
              </w:rPr>
            </w:pPr>
          </w:p>
        </w:tc>
        <w:tc>
          <w:tcPr>
            <w:tcW w:w="2186" w:type="dxa"/>
            <w:vMerge w:val="continue"/>
            <w:vAlign w:val="center"/>
          </w:tcPr>
          <w:p>
            <w:pPr>
              <w:widowControl/>
              <w:ind w:right="23"/>
              <w:jc w:val="center"/>
              <w:rPr>
                <w:rFonts w:hint="eastAsia" w:ascii="幼圆" w:hAnsi="幼圆" w:eastAsia="幼圆" w:cs="幼圆"/>
                <w:kern w:val="0"/>
                <w:sz w:val="24"/>
              </w:rPr>
            </w:pP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（3）与当地有关审批部门深入沟通，对于与成本相关较大的设计子项进行研究，把握好规范、规定的执行标准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32"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4</w:t>
            </w:r>
          </w:p>
        </w:tc>
        <w:tc>
          <w:tcPr>
            <w:tcW w:w="2186"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设计质量管理和质量保证</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（1）为保证项目顺利开展，提高设计质量，设计单位应承诺：为本项目安排的设计组成员在项目设计服务期内，投入全部精力为本项目服务。</w:t>
            </w:r>
          </w:p>
          <w:p>
            <w:pPr>
              <w:widowControl/>
              <w:ind w:right="23"/>
              <w:rPr>
                <w:rFonts w:hint="eastAsia" w:ascii="幼圆" w:hAnsi="幼圆" w:eastAsia="幼圆" w:cs="幼圆"/>
                <w:kern w:val="0"/>
                <w:sz w:val="24"/>
              </w:rPr>
            </w:pPr>
            <w:r>
              <w:rPr>
                <w:rFonts w:hint="eastAsia" w:ascii="幼圆" w:hAnsi="幼圆" w:eastAsia="幼圆" w:cs="幼圆"/>
                <w:kern w:val="0"/>
                <w:sz w:val="24"/>
              </w:rPr>
              <w:t>项目经理负责识别和确定与设计有关的法律法规要求。针对工程设计项目涉及工程安全、环保、功能特性等有关的国家强制性标准条文所规定的内容，均应由各专业设计人予以识别确定和记录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continue"/>
            <w:vAlign w:val="center"/>
          </w:tcPr>
          <w:p>
            <w:pPr>
              <w:widowControl/>
              <w:ind w:right="23"/>
              <w:jc w:val="center"/>
              <w:rPr>
                <w:rFonts w:hint="eastAsia" w:ascii="幼圆" w:hAnsi="幼圆" w:eastAsia="幼圆" w:cs="幼圆"/>
                <w:kern w:val="0"/>
                <w:sz w:val="24"/>
              </w:rPr>
            </w:pPr>
          </w:p>
        </w:tc>
        <w:tc>
          <w:tcPr>
            <w:tcW w:w="2186" w:type="dxa"/>
            <w:vMerge w:val="continue"/>
            <w:vAlign w:val="center"/>
          </w:tcPr>
          <w:p>
            <w:pPr>
              <w:widowControl/>
              <w:ind w:right="23"/>
              <w:jc w:val="center"/>
              <w:rPr>
                <w:rFonts w:hint="eastAsia" w:ascii="幼圆" w:hAnsi="幼圆" w:eastAsia="幼圆" w:cs="幼圆"/>
                <w:kern w:val="0"/>
                <w:sz w:val="24"/>
              </w:rPr>
            </w:pP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（2）本项目在设计之前，首先由项目经理和项目工程主持组织各专业设计人员编制《设计大纲》与《设计计划》。内容包括：</w:t>
            </w:r>
          </w:p>
          <w:p>
            <w:pPr>
              <w:widowControl/>
              <w:ind w:right="23"/>
              <w:rPr>
                <w:rFonts w:hint="eastAsia" w:ascii="幼圆" w:hAnsi="幼圆" w:eastAsia="幼圆" w:cs="幼圆"/>
                <w:kern w:val="0"/>
                <w:sz w:val="24"/>
              </w:rPr>
            </w:pPr>
            <w:r>
              <w:rPr>
                <w:rFonts w:hint="eastAsia" w:ascii="幼圆" w:hAnsi="幼圆" w:eastAsia="幼圆" w:cs="幼圆"/>
                <w:kern w:val="0"/>
                <w:sz w:val="24"/>
              </w:rPr>
              <w:t>1）分析设计资料，确定设计依据，综合工程特点和甲方要求，确定主要设计原则和安排设计阶段进度</w:t>
            </w:r>
          </w:p>
          <w:p>
            <w:pPr>
              <w:pStyle w:val="51"/>
              <w:ind w:left="0" w:right="23"/>
              <w:rPr>
                <w:rFonts w:hint="eastAsia" w:ascii="幼圆" w:hAnsi="幼圆" w:eastAsia="幼圆" w:cs="幼圆"/>
                <w:kern w:val="0"/>
                <w:sz w:val="24"/>
                <w:szCs w:val="24"/>
              </w:rPr>
            </w:pPr>
            <w:r>
              <w:rPr>
                <w:rFonts w:hint="eastAsia" w:ascii="幼圆" w:hAnsi="幼圆" w:eastAsia="幼圆" w:cs="幼圆"/>
                <w:kern w:val="0"/>
                <w:sz w:val="24"/>
                <w:szCs w:val="24"/>
              </w:rPr>
              <w:t>2）安排本项目的设计进度。对各专业的各阶段设计方案的评审时间、各专业图纸的会签时间、各专业图纸的校对和审核时间以及在设计中采用的特殊的技术方法和科研的验证时间、方式等均做出合理的安排</w:t>
            </w:r>
          </w:p>
          <w:p>
            <w:pPr>
              <w:ind w:right="23"/>
              <w:rPr>
                <w:rFonts w:hint="eastAsia" w:ascii="幼圆" w:hAnsi="幼圆" w:eastAsia="幼圆" w:cs="幼圆"/>
                <w:kern w:val="0"/>
                <w:sz w:val="24"/>
              </w:rPr>
            </w:pPr>
            <w:r>
              <w:rPr>
                <w:rFonts w:hint="eastAsia" w:ascii="幼圆" w:hAnsi="幼圆" w:eastAsia="幼圆" w:cs="幼圆"/>
                <w:kern w:val="0"/>
                <w:sz w:val="24"/>
              </w:rPr>
              <w:t>3）规定各专业间的协作。对各专业间的配合及其时间和内容做出具体规定，并满足进度的需要</w:t>
            </w:r>
          </w:p>
          <w:p>
            <w:pPr>
              <w:pStyle w:val="51"/>
              <w:ind w:left="0" w:right="23"/>
              <w:rPr>
                <w:rFonts w:hint="eastAsia" w:ascii="幼圆" w:hAnsi="幼圆" w:eastAsia="幼圆" w:cs="幼圆"/>
                <w:kern w:val="0"/>
                <w:sz w:val="24"/>
                <w:szCs w:val="24"/>
              </w:rPr>
            </w:pPr>
            <w:r>
              <w:rPr>
                <w:rFonts w:hint="eastAsia" w:ascii="幼圆" w:hAnsi="幼圆" w:eastAsia="幼圆" w:cs="幼圆"/>
                <w:kern w:val="0"/>
                <w:sz w:val="24"/>
                <w:szCs w:val="24"/>
              </w:rPr>
              <w:t>4）计划可以随设计进展或采购人的要求进行必要的调整和补充，但仍要进行审批和传递</w:t>
            </w:r>
          </w:p>
          <w:p>
            <w:pPr>
              <w:ind w:right="23"/>
              <w:rPr>
                <w:rFonts w:hint="eastAsia" w:ascii="幼圆" w:hAnsi="幼圆" w:eastAsia="幼圆" w:cs="幼圆"/>
              </w:rPr>
            </w:pPr>
            <w:r>
              <w:rPr>
                <w:rFonts w:hint="eastAsia" w:ascii="幼圆" w:hAnsi="幼圆" w:eastAsia="幼圆" w:cs="幼圆"/>
                <w:kern w:val="0"/>
                <w:sz w:val="24"/>
              </w:rPr>
              <w:t>5）设计接口工作控制针对本工程设计的各专业的技术特点和相关条件，由工程主持组织专业间互提书面的设计资料，和召开必要的协调会议,处理好各专业间的技术接口，组织各专业设计人进行相关图纸的会签，避免专业间产生矛盾和碰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5</w:t>
            </w:r>
          </w:p>
        </w:tc>
        <w:tc>
          <w:tcPr>
            <w:tcW w:w="2186" w:type="dxa"/>
            <w:vMerge w:val="restart"/>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设计评审工作</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1）在方案设计、初步设计及施工图深化阶段，由设计单位按计划对设计结果组织内部评审，由各专业总工程师组织，采用会议评审或会签评审方式。在设计过程中对重要的技术问题进行专题评审，进行多方案比选，确定最经济的设计方案。项目评审均要对是否符合有关规定要求形成结论性意见,以指导中间过程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Merge w:val="continue"/>
            <w:vAlign w:val="center"/>
          </w:tcPr>
          <w:p>
            <w:pPr>
              <w:widowControl/>
              <w:ind w:right="23"/>
              <w:jc w:val="center"/>
              <w:rPr>
                <w:rFonts w:hint="eastAsia" w:ascii="幼圆" w:hAnsi="幼圆" w:eastAsia="幼圆" w:cs="幼圆"/>
                <w:kern w:val="0"/>
                <w:sz w:val="24"/>
              </w:rPr>
            </w:pPr>
          </w:p>
        </w:tc>
        <w:tc>
          <w:tcPr>
            <w:tcW w:w="2186" w:type="dxa"/>
            <w:vMerge w:val="continue"/>
            <w:vAlign w:val="center"/>
          </w:tcPr>
          <w:p>
            <w:pPr>
              <w:widowControl/>
              <w:ind w:right="23"/>
              <w:jc w:val="center"/>
              <w:rPr>
                <w:rFonts w:hint="eastAsia" w:ascii="幼圆" w:hAnsi="幼圆" w:eastAsia="幼圆" w:cs="幼圆"/>
                <w:kern w:val="0"/>
                <w:sz w:val="24"/>
              </w:rPr>
            </w:pP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（2）完成施工图后组织相关专业专家（建筑、结构、暖通、给排水、电气、装修装饰六个专业）评审并出具评审意见书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6</w:t>
            </w:r>
          </w:p>
        </w:tc>
        <w:tc>
          <w:tcPr>
            <w:tcW w:w="2186"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后期服务</w:t>
            </w:r>
          </w:p>
        </w:tc>
        <w:tc>
          <w:tcPr>
            <w:tcW w:w="5410" w:type="dxa"/>
            <w:vAlign w:val="center"/>
          </w:tcPr>
          <w:p>
            <w:pPr>
              <w:widowControl/>
              <w:ind w:right="23"/>
              <w:rPr>
                <w:rFonts w:hint="eastAsia" w:ascii="幼圆" w:hAnsi="幼圆" w:eastAsia="幼圆" w:cs="幼圆"/>
                <w:kern w:val="0"/>
                <w:sz w:val="24"/>
              </w:rPr>
            </w:pPr>
            <w:r>
              <w:rPr>
                <w:rFonts w:hint="eastAsia" w:ascii="幼圆" w:hAnsi="幼圆" w:eastAsia="幼圆" w:cs="幼圆"/>
                <w:kern w:val="0"/>
                <w:sz w:val="24"/>
              </w:rPr>
              <w:t>后期施工现场交接指导，定期现场巡视跟进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vAlign w:val="center"/>
          </w:tcPr>
          <w:p>
            <w:pPr>
              <w:widowControl/>
              <w:ind w:right="23"/>
              <w:jc w:val="center"/>
              <w:rPr>
                <w:rFonts w:hint="eastAsia" w:ascii="幼圆" w:hAnsi="幼圆" w:eastAsia="幼圆" w:cs="幼圆"/>
                <w:kern w:val="0"/>
                <w:sz w:val="24"/>
              </w:rPr>
            </w:pPr>
            <w:r>
              <w:rPr>
                <w:rFonts w:hint="eastAsia" w:ascii="幼圆" w:hAnsi="幼圆" w:eastAsia="幼圆" w:cs="幼圆"/>
                <w:kern w:val="0"/>
                <w:sz w:val="24"/>
              </w:rPr>
              <w:t>7</w:t>
            </w:r>
          </w:p>
        </w:tc>
        <w:tc>
          <w:tcPr>
            <w:tcW w:w="2186" w:type="dxa"/>
            <w:vAlign w:val="center"/>
          </w:tcPr>
          <w:p>
            <w:pPr>
              <w:widowControl/>
              <w:ind w:right="23"/>
              <w:jc w:val="center"/>
              <w:rPr>
                <w:rFonts w:hint="eastAsia" w:ascii="幼圆" w:hAnsi="幼圆" w:eastAsia="幼圆" w:cs="幼圆"/>
                <w:kern w:val="0"/>
                <w:sz w:val="24"/>
                <w:lang w:val="en-US" w:eastAsia="zh-CN"/>
              </w:rPr>
            </w:pPr>
            <w:r>
              <w:rPr>
                <w:rFonts w:hint="eastAsia" w:ascii="幼圆" w:hAnsi="幼圆" w:eastAsia="幼圆" w:cs="幼圆"/>
                <w:kern w:val="0"/>
                <w:sz w:val="24"/>
              </w:rPr>
              <w:t>竣工验收</w:t>
            </w:r>
            <w:r>
              <w:rPr>
                <w:rFonts w:hint="eastAsia" w:ascii="幼圆" w:hAnsi="幼圆" w:eastAsia="幼圆" w:cs="幼圆"/>
                <w:kern w:val="0"/>
                <w:sz w:val="24"/>
                <w:lang w:val="en-US" w:eastAsia="zh-CN"/>
              </w:rPr>
              <w:t>及其他服务要求</w:t>
            </w:r>
          </w:p>
        </w:tc>
        <w:tc>
          <w:tcPr>
            <w:tcW w:w="5410" w:type="dxa"/>
            <w:vAlign w:val="center"/>
          </w:tcPr>
          <w:p>
            <w:pPr>
              <w:widowControl/>
              <w:ind w:right="23"/>
              <w:rPr>
                <w:rFonts w:hint="eastAsia" w:ascii="幼圆" w:hAnsi="幼圆" w:eastAsia="幼圆" w:cs="幼圆"/>
                <w:kern w:val="0"/>
                <w:sz w:val="24"/>
                <w:lang w:eastAsia="zh-CN"/>
              </w:rPr>
            </w:pPr>
            <w:r>
              <w:rPr>
                <w:rFonts w:hint="eastAsia" w:ascii="幼圆" w:hAnsi="幼圆" w:eastAsia="幼圆" w:cs="幼圆"/>
                <w:kern w:val="0"/>
                <w:sz w:val="24"/>
              </w:rPr>
              <w:t>并配合采购人完成竣工验收工作</w:t>
            </w:r>
            <w:r>
              <w:rPr>
                <w:rFonts w:hint="eastAsia" w:ascii="幼圆" w:hAnsi="幼圆" w:eastAsia="幼圆" w:cs="幼圆"/>
                <w:kern w:val="0"/>
                <w:sz w:val="24"/>
                <w:lang w:eastAsia="zh-CN"/>
              </w:rPr>
              <w:t>；</w:t>
            </w:r>
            <w:r>
              <w:rPr>
                <w:rFonts w:hint="eastAsia" w:ascii="幼圆" w:hAnsi="幼圆" w:eastAsia="幼圆" w:cs="幼圆"/>
                <w:kern w:val="0"/>
                <w:sz w:val="24"/>
              </w:rPr>
              <w:t>协助采购人完成所有必要的审图及各项手续办理工作</w:t>
            </w:r>
          </w:p>
        </w:tc>
      </w:tr>
    </w:tbl>
    <w:p>
      <w:pPr>
        <w:widowControl/>
        <w:shd w:val="clear" w:color="auto" w:fill="FFFFFF"/>
        <w:spacing w:line="360" w:lineRule="auto"/>
        <w:jc w:val="left"/>
        <w:rPr>
          <w:rFonts w:hint="eastAsia" w:ascii="幼圆" w:hAnsi="幼圆" w:eastAsia="幼圆" w:cs="幼圆"/>
          <w:b/>
          <w:bCs/>
          <w:kern w:val="0"/>
          <w:sz w:val="24"/>
        </w:rPr>
      </w:pPr>
    </w:p>
    <w:p>
      <w:pPr>
        <w:widowControl/>
        <w:shd w:val="clear" w:color="auto" w:fill="FFFFFF"/>
        <w:spacing w:line="360" w:lineRule="auto"/>
        <w:jc w:val="left"/>
        <w:rPr>
          <w:rFonts w:hint="eastAsia" w:ascii="幼圆" w:hAnsi="幼圆" w:eastAsia="幼圆" w:cs="幼圆"/>
          <w:b/>
          <w:bCs/>
          <w:kern w:val="0"/>
          <w:sz w:val="24"/>
        </w:rPr>
      </w:pPr>
      <w:r>
        <w:rPr>
          <w:rFonts w:hint="eastAsia" w:ascii="幼圆" w:hAnsi="幼圆" w:eastAsia="幼圆" w:cs="幼圆"/>
          <w:b/>
          <w:bCs/>
          <w:kern w:val="0"/>
          <w:sz w:val="24"/>
        </w:rPr>
        <w:t>四、现场条件</w:t>
      </w:r>
    </w:p>
    <w:tbl>
      <w:tblPr>
        <w:tblStyle w:val="6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186"/>
        <w:gridCol w:w="5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32" w:type="dxa"/>
            <w:vAlign w:val="center"/>
          </w:tcPr>
          <w:p>
            <w:pPr>
              <w:snapToGrid w:val="0"/>
              <w:ind w:right="23"/>
              <w:jc w:val="center"/>
              <w:rPr>
                <w:rFonts w:hint="eastAsia" w:ascii="幼圆" w:hAnsi="幼圆" w:eastAsia="幼圆" w:cs="幼圆"/>
                <w:b/>
                <w:sz w:val="24"/>
              </w:rPr>
            </w:pPr>
            <w:r>
              <w:rPr>
                <w:rFonts w:hint="eastAsia" w:ascii="幼圆" w:hAnsi="幼圆" w:eastAsia="幼圆" w:cs="幼圆"/>
                <w:b/>
                <w:sz w:val="24"/>
              </w:rPr>
              <w:t>序号</w:t>
            </w:r>
          </w:p>
        </w:tc>
        <w:tc>
          <w:tcPr>
            <w:tcW w:w="2184" w:type="dxa"/>
            <w:vAlign w:val="center"/>
          </w:tcPr>
          <w:p>
            <w:pPr>
              <w:snapToGrid w:val="0"/>
              <w:ind w:right="23"/>
              <w:jc w:val="center"/>
              <w:rPr>
                <w:rFonts w:hint="eastAsia" w:ascii="幼圆" w:hAnsi="幼圆" w:eastAsia="幼圆" w:cs="幼圆"/>
                <w:b/>
                <w:sz w:val="24"/>
              </w:rPr>
            </w:pPr>
            <w:r>
              <w:rPr>
                <w:rFonts w:hint="eastAsia" w:ascii="幼圆" w:hAnsi="幼圆" w:eastAsia="幼圆" w:cs="幼圆"/>
                <w:b/>
                <w:sz w:val="24"/>
              </w:rPr>
              <w:t>内容</w:t>
            </w:r>
          </w:p>
        </w:tc>
        <w:tc>
          <w:tcPr>
            <w:tcW w:w="5406" w:type="dxa"/>
            <w:vAlign w:val="center"/>
          </w:tcPr>
          <w:p>
            <w:pPr>
              <w:snapToGrid w:val="0"/>
              <w:ind w:right="23"/>
              <w:jc w:val="center"/>
              <w:rPr>
                <w:rFonts w:hint="eastAsia" w:ascii="幼圆" w:hAnsi="幼圆" w:eastAsia="幼圆" w:cs="幼圆"/>
                <w:b/>
                <w:sz w:val="24"/>
              </w:rPr>
            </w:pPr>
            <w:r>
              <w:rPr>
                <w:rFonts w:hint="eastAsia" w:ascii="幼圆" w:hAnsi="幼圆" w:eastAsia="幼圆" w:cs="幼圆"/>
                <w:b/>
                <w:sz w:val="24"/>
              </w:rPr>
              <w:t>具体条件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32" w:type="dxa"/>
            <w:vMerge w:val="restart"/>
            <w:vAlign w:val="center"/>
          </w:tcPr>
          <w:p>
            <w:pPr>
              <w:snapToGrid w:val="0"/>
              <w:ind w:right="23"/>
              <w:jc w:val="center"/>
              <w:rPr>
                <w:rFonts w:hint="eastAsia" w:ascii="幼圆" w:hAnsi="幼圆" w:eastAsia="幼圆" w:cs="幼圆"/>
                <w:bCs/>
                <w:sz w:val="24"/>
              </w:rPr>
            </w:pPr>
            <w:r>
              <w:rPr>
                <w:rFonts w:hint="eastAsia" w:ascii="幼圆" w:hAnsi="幼圆" w:eastAsia="幼圆" w:cs="幼圆"/>
                <w:bCs/>
                <w:sz w:val="24"/>
              </w:rPr>
              <w:t>1</w:t>
            </w:r>
          </w:p>
        </w:tc>
        <w:tc>
          <w:tcPr>
            <w:tcW w:w="2184" w:type="dxa"/>
            <w:vMerge w:val="restart"/>
            <w:vAlign w:val="center"/>
          </w:tcPr>
          <w:p>
            <w:pPr>
              <w:snapToGrid w:val="0"/>
              <w:ind w:right="23"/>
              <w:jc w:val="center"/>
              <w:rPr>
                <w:rFonts w:hint="eastAsia" w:ascii="幼圆" w:hAnsi="幼圆" w:eastAsia="幼圆" w:cs="幼圆"/>
                <w:bCs/>
                <w:sz w:val="24"/>
              </w:rPr>
            </w:pPr>
            <w:r>
              <w:rPr>
                <w:rFonts w:hint="eastAsia" w:ascii="幼圆" w:hAnsi="幼圆" w:eastAsia="幼圆" w:cs="幼圆"/>
                <w:bCs/>
                <w:sz w:val="24"/>
              </w:rPr>
              <w:t>自然条件</w:t>
            </w:r>
          </w:p>
        </w:tc>
        <w:tc>
          <w:tcPr>
            <w:tcW w:w="5406" w:type="dxa"/>
            <w:vAlign w:val="center"/>
          </w:tcPr>
          <w:p>
            <w:pPr>
              <w:snapToGrid w:val="0"/>
              <w:ind w:right="23"/>
              <w:rPr>
                <w:rFonts w:hint="eastAsia" w:ascii="幼圆" w:hAnsi="幼圆" w:eastAsia="幼圆" w:cs="幼圆"/>
                <w:bCs/>
                <w:sz w:val="24"/>
              </w:rPr>
            </w:pPr>
            <w:r>
              <w:rPr>
                <w:rFonts w:hint="eastAsia" w:ascii="幼圆" w:hAnsi="幼圆" w:eastAsia="幼圆" w:cs="幼圆"/>
                <w:bCs/>
                <w:sz w:val="24"/>
              </w:rPr>
              <w:t>（1）本项目位于北京市昌平区，昌平区属暖温带，半湿润大陆性季风气候。春季干旱多风，夏季炎热多雨，秋季凉爽，冬季寒冷干燥，四季分明。年平均气温为11℃～12℃，1 月份最低平均气温为-4℃～-5℃，7 月份最高月平均气温为 25℃～26 ℃，根据《中国季节性冻土标准冻深线图》判定，本场地地基土的标准冻结深度为0.80m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32" w:type="dxa"/>
            <w:vMerge w:val="continue"/>
            <w:vAlign w:val="center"/>
          </w:tcPr>
          <w:p>
            <w:pPr>
              <w:snapToGrid w:val="0"/>
              <w:ind w:right="23"/>
              <w:jc w:val="center"/>
              <w:rPr>
                <w:rFonts w:hint="eastAsia" w:ascii="幼圆" w:hAnsi="幼圆" w:eastAsia="幼圆" w:cs="幼圆"/>
                <w:bCs/>
                <w:sz w:val="24"/>
              </w:rPr>
            </w:pPr>
          </w:p>
        </w:tc>
        <w:tc>
          <w:tcPr>
            <w:tcW w:w="2184" w:type="dxa"/>
            <w:vMerge w:val="continue"/>
            <w:vAlign w:val="center"/>
          </w:tcPr>
          <w:p>
            <w:pPr>
              <w:snapToGrid w:val="0"/>
              <w:ind w:right="23"/>
              <w:jc w:val="center"/>
              <w:rPr>
                <w:rFonts w:hint="eastAsia" w:ascii="幼圆" w:hAnsi="幼圆" w:eastAsia="幼圆" w:cs="幼圆"/>
                <w:bCs/>
                <w:sz w:val="24"/>
              </w:rPr>
            </w:pPr>
          </w:p>
        </w:tc>
        <w:tc>
          <w:tcPr>
            <w:tcW w:w="5406" w:type="dxa"/>
            <w:vAlign w:val="center"/>
          </w:tcPr>
          <w:p>
            <w:pPr>
              <w:snapToGrid w:val="0"/>
              <w:ind w:right="23"/>
              <w:rPr>
                <w:rFonts w:hint="eastAsia" w:ascii="幼圆" w:hAnsi="幼圆" w:eastAsia="幼圆" w:cs="幼圆"/>
                <w:bCs/>
                <w:sz w:val="24"/>
              </w:rPr>
            </w:pPr>
            <w:r>
              <w:rPr>
                <w:rFonts w:hint="eastAsia" w:ascii="幼圆" w:hAnsi="幼圆" w:eastAsia="幼圆" w:cs="幼圆"/>
                <w:bCs/>
                <w:sz w:val="24"/>
              </w:rPr>
              <w:t>（2）冬季以西北风和北风为主，夏季多偏南风，春、秋两季为南北风向转换季节，年平均风速为2～3m/sec，最大风速可超过27.0m/sec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32" w:type="dxa"/>
            <w:vMerge w:val="continue"/>
            <w:vAlign w:val="center"/>
          </w:tcPr>
          <w:p>
            <w:pPr>
              <w:snapToGrid w:val="0"/>
              <w:ind w:right="23"/>
              <w:jc w:val="center"/>
              <w:rPr>
                <w:rFonts w:hint="eastAsia" w:ascii="幼圆" w:hAnsi="幼圆" w:eastAsia="幼圆" w:cs="幼圆"/>
                <w:bCs/>
                <w:sz w:val="24"/>
              </w:rPr>
            </w:pPr>
          </w:p>
        </w:tc>
        <w:tc>
          <w:tcPr>
            <w:tcW w:w="2184" w:type="dxa"/>
            <w:vMerge w:val="continue"/>
            <w:vAlign w:val="center"/>
          </w:tcPr>
          <w:p>
            <w:pPr>
              <w:snapToGrid w:val="0"/>
              <w:ind w:right="23"/>
              <w:jc w:val="center"/>
              <w:rPr>
                <w:rFonts w:hint="eastAsia" w:ascii="幼圆" w:hAnsi="幼圆" w:eastAsia="幼圆" w:cs="幼圆"/>
                <w:bCs/>
                <w:sz w:val="24"/>
              </w:rPr>
            </w:pPr>
          </w:p>
        </w:tc>
        <w:tc>
          <w:tcPr>
            <w:tcW w:w="5406" w:type="dxa"/>
            <w:vAlign w:val="center"/>
          </w:tcPr>
          <w:p>
            <w:pPr>
              <w:snapToGrid w:val="0"/>
              <w:ind w:right="23"/>
              <w:rPr>
                <w:rFonts w:hint="eastAsia" w:ascii="幼圆" w:hAnsi="幼圆" w:eastAsia="幼圆" w:cs="幼圆"/>
                <w:bCs/>
                <w:sz w:val="24"/>
              </w:rPr>
            </w:pPr>
            <w:r>
              <w:rPr>
                <w:rFonts w:hint="eastAsia" w:ascii="幼圆" w:hAnsi="幼圆" w:eastAsia="幼圆" w:cs="幼圆"/>
                <w:bCs/>
                <w:sz w:val="24"/>
              </w:rPr>
              <w:t>（3）本区降雨年份变化较大，最大降水 1954 年降水量达1251mm，最小降水1993年降水量为272mm，年平均降水量584mm，日最大降水量183.8mm，多年平均水面蒸发量 1200mm 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32" w:type="dxa"/>
            <w:vAlign w:val="center"/>
          </w:tcPr>
          <w:p>
            <w:pPr>
              <w:snapToGrid w:val="0"/>
              <w:ind w:right="23"/>
              <w:jc w:val="center"/>
              <w:rPr>
                <w:rFonts w:hint="eastAsia" w:ascii="幼圆" w:hAnsi="幼圆" w:eastAsia="幼圆" w:cs="幼圆"/>
                <w:bCs/>
                <w:sz w:val="24"/>
              </w:rPr>
            </w:pPr>
            <w:r>
              <w:rPr>
                <w:rFonts w:hint="eastAsia" w:ascii="幼圆" w:hAnsi="幼圆" w:eastAsia="幼圆" w:cs="幼圆"/>
                <w:bCs/>
                <w:sz w:val="24"/>
              </w:rPr>
              <w:t>2</w:t>
            </w:r>
          </w:p>
        </w:tc>
        <w:tc>
          <w:tcPr>
            <w:tcW w:w="2184" w:type="dxa"/>
            <w:vAlign w:val="center"/>
          </w:tcPr>
          <w:p>
            <w:pPr>
              <w:snapToGrid w:val="0"/>
              <w:ind w:right="23"/>
              <w:jc w:val="center"/>
              <w:rPr>
                <w:rFonts w:hint="eastAsia" w:ascii="幼圆" w:hAnsi="幼圆" w:eastAsia="幼圆" w:cs="幼圆"/>
                <w:bCs/>
                <w:sz w:val="24"/>
              </w:rPr>
            </w:pPr>
            <w:r>
              <w:rPr>
                <w:rFonts w:hint="eastAsia" w:ascii="幼圆" w:hAnsi="幼圆" w:eastAsia="幼圆" w:cs="幼圆"/>
                <w:bCs/>
                <w:sz w:val="24"/>
              </w:rPr>
              <w:t>交通条件</w:t>
            </w:r>
          </w:p>
        </w:tc>
        <w:tc>
          <w:tcPr>
            <w:tcW w:w="5406" w:type="dxa"/>
            <w:vAlign w:val="center"/>
          </w:tcPr>
          <w:p>
            <w:pPr>
              <w:snapToGrid w:val="0"/>
              <w:ind w:right="23"/>
              <w:rPr>
                <w:rFonts w:hint="eastAsia" w:ascii="幼圆" w:hAnsi="幼圆" w:eastAsia="幼圆" w:cs="幼圆"/>
                <w:bCs/>
                <w:sz w:val="24"/>
              </w:rPr>
            </w:pPr>
            <w:r>
              <w:rPr>
                <w:rFonts w:hint="eastAsia" w:ascii="幼圆" w:hAnsi="幼圆" w:eastAsia="幼圆" w:cs="幼圆"/>
                <w:bCs/>
                <w:sz w:val="24"/>
              </w:rPr>
              <w:t>本项目建设用地四面环路，交通便捷，周边交通路网完善，西临立汤路，北接京承高速、京藏高速，北门正接地铁 5 号线天通苑地铁站，交通十分便利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32" w:type="dxa"/>
            <w:vAlign w:val="center"/>
          </w:tcPr>
          <w:p>
            <w:pPr>
              <w:snapToGrid w:val="0"/>
              <w:ind w:right="23"/>
              <w:jc w:val="center"/>
              <w:rPr>
                <w:rFonts w:hint="eastAsia" w:ascii="幼圆" w:hAnsi="幼圆" w:eastAsia="幼圆" w:cs="幼圆"/>
                <w:bCs/>
                <w:sz w:val="24"/>
              </w:rPr>
            </w:pPr>
            <w:r>
              <w:rPr>
                <w:rFonts w:hint="eastAsia" w:ascii="幼圆" w:hAnsi="幼圆" w:eastAsia="幼圆" w:cs="幼圆"/>
                <w:bCs/>
                <w:sz w:val="24"/>
              </w:rPr>
              <w:t>3</w:t>
            </w:r>
          </w:p>
        </w:tc>
        <w:tc>
          <w:tcPr>
            <w:tcW w:w="2184" w:type="dxa"/>
            <w:vAlign w:val="center"/>
          </w:tcPr>
          <w:p>
            <w:pPr>
              <w:snapToGrid w:val="0"/>
              <w:ind w:right="23"/>
              <w:jc w:val="center"/>
              <w:rPr>
                <w:rFonts w:hint="eastAsia" w:ascii="幼圆" w:hAnsi="幼圆" w:eastAsia="幼圆" w:cs="幼圆"/>
                <w:bCs/>
                <w:sz w:val="24"/>
              </w:rPr>
            </w:pPr>
            <w:r>
              <w:rPr>
                <w:rFonts w:hint="eastAsia" w:ascii="幼圆" w:hAnsi="幼圆" w:eastAsia="幼圆" w:cs="幼圆"/>
                <w:bCs/>
                <w:sz w:val="24"/>
              </w:rPr>
              <w:t>市政设施条件</w:t>
            </w:r>
          </w:p>
        </w:tc>
        <w:tc>
          <w:tcPr>
            <w:tcW w:w="5406" w:type="dxa"/>
            <w:vAlign w:val="center"/>
          </w:tcPr>
          <w:p>
            <w:pPr>
              <w:snapToGrid w:val="0"/>
              <w:ind w:right="23"/>
              <w:rPr>
                <w:rFonts w:hint="eastAsia" w:ascii="幼圆" w:hAnsi="幼圆" w:eastAsia="幼圆" w:cs="幼圆"/>
                <w:bCs/>
                <w:sz w:val="24"/>
              </w:rPr>
            </w:pPr>
            <w:r>
              <w:rPr>
                <w:rFonts w:hint="eastAsia" w:ascii="幼圆" w:hAnsi="幼圆" w:eastAsia="幼圆" w:cs="幼圆"/>
                <w:bCs/>
                <w:sz w:val="24"/>
              </w:rPr>
              <w:t>本项目周边的市政基础设施条件比较完善，本项目改造所需的水、电等市政条件可以满足本项目建设需要</w:t>
            </w:r>
          </w:p>
        </w:tc>
      </w:tr>
    </w:tbl>
    <w:p>
      <w:pPr>
        <w:snapToGrid w:val="0"/>
        <w:spacing w:line="360" w:lineRule="auto"/>
        <w:rPr>
          <w:rFonts w:hint="eastAsia" w:ascii="幼圆" w:hAnsi="幼圆" w:eastAsia="幼圆" w:cs="幼圆"/>
          <w:b/>
          <w:sz w:val="24"/>
        </w:rPr>
      </w:pPr>
      <w:r>
        <w:rPr>
          <w:rFonts w:hint="eastAsia" w:ascii="幼圆" w:hAnsi="幼圆" w:eastAsia="幼圆" w:cs="幼圆"/>
          <w:b/>
          <w:sz w:val="24"/>
        </w:rPr>
        <w:t>五、设计依据</w:t>
      </w:r>
    </w:p>
    <w:p>
      <w:pPr>
        <w:snapToGrid w:val="0"/>
        <w:spacing w:line="360" w:lineRule="auto"/>
        <w:ind w:firstLine="482" w:firstLineChars="200"/>
        <w:rPr>
          <w:rFonts w:hint="eastAsia" w:ascii="幼圆" w:hAnsi="幼圆" w:eastAsia="幼圆" w:cs="幼圆"/>
          <w:b/>
          <w:bCs w:val="0"/>
          <w:sz w:val="24"/>
          <w:szCs w:val="24"/>
        </w:rPr>
      </w:pPr>
      <w:r>
        <w:rPr>
          <w:rFonts w:hint="eastAsia" w:ascii="幼圆" w:hAnsi="幼圆" w:eastAsia="幼圆" w:cs="幼圆"/>
          <w:b/>
          <w:bCs w:val="0"/>
          <w:sz w:val="24"/>
          <w:szCs w:val="24"/>
        </w:rPr>
        <w:t>符合国家及地方（北京市）现行有关法律、法规、部门规章、设计规范及地方规定、图集等，以其中标准较高的为准。例如：</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《民用建筑统一标准》GB50352-2019</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《民用建筑通用规范》GB55031-2022</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《建筑设计防火规范》GB50016-2014（2018版）</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《建筑防火通用规范》GB55037-2022</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《建筑内部装修设计防火规范》GB50222-2017</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《建筑与市政工程无障碍通用规范》GB55019-2021</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《建筑与市政工程防水通用规范》GB55030-2022</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《建筑安全玻璃管理规定》发改运行[2003]2116号</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《玻璃幕墙工程技术规范》JGJ102-2003</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《建筑门窗幕墙用钢化玻璃》JG/T455-2014</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《屋面工程技术规范》GB50345-2012</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《建筑环境通用规范》GB55016-2021</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《民用建筑工程室内环境污染控制规范》（GB50325-2020）</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《民用建筑隔声设计规范》 GB 50118-2010</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《建筑节能与可再生能源利用通用规范》GB55015-2021</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《北京市公共建筑节能设计标准》 DB11/687-2015</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《建筑工程设计文件编制深度规定》（2016版）</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《建筑工程建筑面积计算规范》GB/T50353-2013</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《北京市既有建筑改造工程消防设计指南》2023年版</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《国家建筑标准设计－内装修》(13J502-1~3)</w:t>
      </w:r>
    </w:p>
    <w:p>
      <w:pPr>
        <w:snapToGrid w:val="0"/>
        <w:spacing w:line="360" w:lineRule="auto"/>
        <w:rPr>
          <w:rFonts w:hint="eastAsia" w:ascii="幼圆" w:hAnsi="幼圆" w:eastAsia="幼圆" w:cs="幼圆"/>
          <w:bCs/>
          <w:sz w:val="24"/>
          <w:szCs w:val="24"/>
        </w:rPr>
      </w:pPr>
      <w:r>
        <w:rPr>
          <w:rFonts w:hint="eastAsia" w:ascii="幼圆" w:hAnsi="幼圆" w:eastAsia="幼圆" w:cs="幼圆"/>
          <w:bCs/>
          <w:sz w:val="24"/>
          <w:szCs w:val="24"/>
        </w:rPr>
        <w:t>《建筑构造通用图集》19BJ1-1 工程做法</w:t>
      </w:r>
    </w:p>
    <w:p>
      <w:pPr>
        <w:snapToGrid w:val="0"/>
        <w:spacing w:line="360" w:lineRule="auto"/>
        <w:rPr>
          <w:rFonts w:hint="eastAsia" w:ascii="幼圆" w:hAnsi="幼圆" w:eastAsia="幼圆" w:cs="幼圆"/>
          <w:b/>
          <w:sz w:val="24"/>
        </w:rPr>
      </w:pPr>
      <w:r>
        <w:rPr>
          <w:rFonts w:hint="eastAsia" w:ascii="幼圆" w:hAnsi="幼圆" w:eastAsia="幼圆" w:cs="幼圆"/>
          <w:b/>
          <w:sz w:val="24"/>
        </w:rPr>
        <w:t>六、成果文件要求</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1、成果文件的组成：设计总说明、设计图纸。</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2、成果文件的深度：成果文件的深度符合国家、地方的相关规范、标准、规程等要求。</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3、成果文件的格式要求：纸质版设计成果文件格式应符合评审要求。电子版设计成果应发包人要求提供PDF及CAD（永久解密）格式。</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4、成果文件的份数要求： 按采购人的要求提供 。</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5、成果文件的载体要求：</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 xml:space="preserve">（1）电子版的要求：U盘形式。 </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（2）其他要求：服务成果取得批复前，由设计人负责提供满足评审会和报批手续需要的文件份数，费用由设计人自理。</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6、成果交付方式要求：由采购人指定地点交付。</w:t>
      </w:r>
    </w:p>
    <w:p>
      <w:pPr>
        <w:snapToGrid w:val="0"/>
        <w:spacing w:line="360" w:lineRule="auto"/>
        <w:rPr>
          <w:rFonts w:hint="eastAsia" w:ascii="幼圆" w:hAnsi="幼圆" w:eastAsia="幼圆" w:cs="幼圆"/>
          <w:b/>
          <w:sz w:val="24"/>
        </w:rPr>
      </w:pPr>
      <w:r>
        <w:rPr>
          <w:rFonts w:hint="eastAsia" w:ascii="幼圆" w:hAnsi="幼圆" w:eastAsia="幼圆" w:cs="幼圆"/>
          <w:b/>
          <w:sz w:val="24"/>
        </w:rPr>
        <w:t>七、其他要求</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1、本</w:t>
      </w:r>
      <w:r>
        <w:rPr>
          <w:rFonts w:hint="eastAsia" w:ascii="幼圆" w:hAnsi="幼圆" w:eastAsia="幼圆" w:cs="幼圆"/>
          <w:bCs/>
          <w:sz w:val="24"/>
          <w:szCs w:val="24"/>
          <w:lang w:val="en-US" w:eastAsia="zh-CN"/>
        </w:rPr>
        <w:t>项目</w:t>
      </w:r>
      <w:r>
        <w:rPr>
          <w:rFonts w:hint="eastAsia" w:ascii="幼圆" w:hAnsi="幼圆" w:eastAsia="幼圆" w:cs="幼圆"/>
          <w:bCs/>
          <w:sz w:val="24"/>
          <w:szCs w:val="24"/>
        </w:rPr>
        <w:t>的设计文件应符合现行最新版本的设计规程、规范和技术规定的要求。各个设计阶段设计文件内容的深度应符合国标、行业标准。</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2、投标人在设计阶段应向采购人提供必要的申报规划资料。</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3、因投标人自身原因造成图纸改动较大时，除应向采购人报告外，还应对此部分图纸重新出版或绘制竣工图纸。</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4、投标人应分设计阶段向采购人提交规定数量的设计成品文件。</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5、支付条件：按第五章“合同草案”执行。</w:t>
      </w:r>
    </w:p>
    <w:p>
      <w:pPr>
        <w:pStyle w:val="51"/>
        <w:adjustRightInd w:val="0"/>
        <w:spacing w:line="360" w:lineRule="auto"/>
        <w:ind w:left="0"/>
        <w:textAlignment w:val="baseline"/>
        <w:rPr>
          <w:rFonts w:hint="eastAsia" w:ascii="幼圆" w:hAnsi="幼圆" w:eastAsia="幼圆" w:cs="幼圆"/>
          <w:bCs/>
          <w:sz w:val="24"/>
          <w:szCs w:val="24"/>
        </w:rPr>
      </w:pPr>
      <w:r>
        <w:rPr>
          <w:rFonts w:hint="eastAsia" w:ascii="幼圆" w:hAnsi="幼圆" w:eastAsia="幼圆" w:cs="幼圆"/>
          <w:bCs/>
          <w:sz w:val="24"/>
          <w:szCs w:val="24"/>
        </w:rPr>
        <w:t>6、出图期限：</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3" w:hRule="exact"/>
          <w:jc w:val="center"/>
        </w:trPr>
        <w:tc>
          <w:tcPr>
            <w:tcW w:w="9238" w:type="dxa"/>
            <w:noWrap w:val="0"/>
            <w:vAlign w:val="center"/>
          </w:tcPr>
          <w:p>
            <w:pPr>
              <w:pStyle w:val="57"/>
              <w:spacing w:line="240" w:lineRule="atLeast"/>
              <w:jc w:val="left"/>
              <w:rPr>
                <w:rFonts w:hint="eastAsia" w:ascii="幼圆" w:hAnsi="幼圆" w:eastAsia="幼圆" w:cs="幼圆"/>
                <w:bCs/>
                <w:spacing w:val="20"/>
                <w:kern w:val="0"/>
                <w:sz w:val="24"/>
                <w:szCs w:val="24"/>
                <w:lang w:val="en-US" w:eastAsia="zh-CN" w:bidi="ar-SA"/>
              </w:rPr>
            </w:pPr>
            <w:r>
              <w:rPr>
                <w:rFonts w:hint="eastAsia" w:ascii="幼圆" w:hAnsi="幼圆" w:eastAsia="幼圆" w:cs="幼圆"/>
                <w:lang w:val="en-US" w:eastAsia="zh-CN"/>
              </w:rPr>
              <w:t>合同签订后15天内，</w:t>
            </w:r>
            <w:r>
              <w:rPr>
                <w:rFonts w:hint="eastAsia" w:ascii="幼圆" w:hAnsi="幼圆" w:eastAsia="幼圆" w:cs="幼圆"/>
              </w:rPr>
              <w:t>提交设计方案经发包人确认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9238" w:type="dxa"/>
            <w:noWrap w:val="0"/>
            <w:vAlign w:val="center"/>
          </w:tcPr>
          <w:p>
            <w:pPr>
              <w:pStyle w:val="57"/>
              <w:spacing w:line="240" w:lineRule="atLeast"/>
              <w:jc w:val="left"/>
              <w:rPr>
                <w:rFonts w:hint="eastAsia" w:ascii="幼圆" w:hAnsi="幼圆" w:eastAsia="幼圆" w:cs="幼圆"/>
                <w:bCs/>
                <w:spacing w:val="20"/>
                <w:kern w:val="0"/>
                <w:sz w:val="24"/>
                <w:szCs w:val="24"/>
                <w:lang w:val="en-US" w:eastAsia="zh-CN" w:bidi="ar-SA"/>
              </w:rPr>
            </w:pPr>
            <w:r>
              <w:rPr>
                <w:rFonts w:hint="eastAsia" w:ascii="幼圆" w:hAnsi="幼圆" w:eastAsia="幼圆" w:cs="幼圆"/>
                <w:lang w:val="en-US" w:eastAsia="zh-CN"/>
              </w:rPr>
              <w:t>设计方案经发包人确认后15天内</w:t>
            </w:r>
            <w:r>
              <w:rPr>
                <w:rFonts w:hint="eastAsia" w:ascii="幼圆" w:hAnsi="幼圆" w:eastAsia="幼圆" w:cs="幼圆"/>
              </w:rPr>
              <w:t>完成全部设计图纸(施工图图纸)</w:t>
            </w:r>
          </w:p>
        </w:tc>
      </w:tr>
    </w:tbl>
    <w:p>
      <w:pPr>
        <w:rPr>
          <w:rFonts w:hint="eastAsia" w:ascii="幼圆" w:hAnsi="幼圆" w:eastAsia="幼圆" w:cs="幼圆"/>
          <w:lang w:val="en-US" w:eastAsia="zh-CN"/>
        </w:rPr>
      </w:pPr>
      <w:r>
        <w:rPr>
          <w:rFonts w:hint="eastAsia" w:ascii="幼圆" w:hAnsi="幼圆" w:eastAsia="幼圆" w:cs="幼圆"/>
          <w:lang w:val="en-US" w:eastAsia="zh-CN"/>
        </w:rPr>
        <w:br w:type="page"/>
      </w:r>
      <w:bookmarkStart w:id="9" w:name="_GoBack"/>
      <w:bookmarkEnd w:id="9"/>
    </w:p>
    <w:p>
      <w:pPr>
        <w:pStyle w:val="2"/>
        <w:numPr>
          <w:numId w:val="0"/>
        </w:numPr>
        <w:rPr>
          <w:rFonts w:hint="eastAsia" w:ascii="幼圆" w:hAnsi="幼圆" w:eastAsia="幼圆" w:cs="幼圆"/>
          <w:lang w:val="en-US" w:eastAsia="zh-CN"/>
        </w:rPr>
      </w:pPr>
    </w:p>
    <w:p>
      <w:pPr>
        <w:pStyle w:val="5"/>
        <w:snapToGrid w:val="0"/>
        <w:spacing w:line="500" w:lineRule="exact"/>
        <w:rPr>
          <w:rFonts w:hint="eastAsia" w:ascii="幼圆" w:hAnsi="幼圆" w:eastAsia="幼圆" w:cs="幼圆"/>
        </w:rPr>
      </w:pPr>
      <w:bookmarkStart w:id="2" w:name="_Toc6423"/>
      <w:r>
        <w:rPr>
          <w:rFonts w:hint="eastAsia" w:ascii="幼圆" w:hAnsi="幼圆" w:eastAsia="幼圆" w:cs="幼圆"/>
        </w:rPr>
        <w:t>第二章 评标方法和评标标准</w:t>
      </w:r>
      <w:bookmarkEnd w:id="2"/>
    </w:p>
    <w:p>
      <w:pPr>
        <w:pStyle w:val="849"/>
        <w:adjustRightInd w:val="0"/>
        <w:snapToGrid w:val="0"/>
        <w:spacing w:before="0" w:after="0" w:line="400" w:lineRule="exact"/>
        <w:ind w:firstLineChars="0"/>
        <w:rPr>
          <w:rFonts w:hint="eastAsia" w:ascii="幼圆" w:hAnsi="幼圆" w:eastAsia="幼圆" w:cs="幼圆"/>
          <w:b/>
          <w:bCs/>
          <w:color w:val="auto"/>
          <w:sz w:val="28"/>
          <w:szCs w:val="28"/>
        </w:rPr>
      </w:pPr>
      <w:r>
        <w:rPr>
          <w:rFonts w:hint="eastAsia" w:ascii="幼圆" w:hAnsi="幼圆" w:eastAsia="幼圆" w:cs="幼圆"/>
          <w:b/>
          <w:bCs/>
          <w:color w:val="auto"/>
          <w:sz w:val="28"/>
          <w:szCs w:val="28"/>
        </w:rPr>
        <w:t>一、评标方法</w:t>
      </w:r>
    </w:p>
    <w:p>
      <w:pPr>
        <w:snapToGrid w:val="0"/>
        <w:spacing w:line="400" w:lineRule="exact"/>
        <w:ind w:firstLine="371" w:firstLineChars="177"/>
        <w:rPr>
          <w:rFonts w:hint="eastAsia" w:ascii="幼圆" w:hAnsi="幼圆" w:eastAsia="幼圆" w:cs="幼圆"/>
        </w:rPr>
      </w:pPr>
      <w:r>
        <w:rPr>
          <w:rFonts w:hint="eastAsia" w:ascii="幼圆" w:hAnsi="幼圆" w:eastAsia="幼圆" w:cs="幼圆"/>
        </w:rPr>
        <w:t>本次评标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napToGrid w:val="0"/>
        <w:spacing w:line="400" w:lineRule="exact"/>
        <w:ind w:firstLine="373" w:firstLineChars="177"/>
        <w:rPr>
          <w:rFonts w:hint="eastAsia" w:ascii="幼圆" w:hAnsi="幼圆" w:eastAsia="幼圆" w:cs="幼圆"/>
          <w:b/>
          <w:color w:val="FF0000"/>
          <w:lang w:bidi="ar"/>
        </w:rPr>
      </w:pPr>
      <w:r>
        <w:rPr>
          <w:rFonts w:hint="eastAsia" w:ascii="幼圆" w:hAnsi="幼圆" w:eastAsia="幼圆" w:cs="幼圆"/>
          <w:b/>
          <w:bCs/>
          <w:color w:val="FF0000"/>
          <w:lang w:val="zh-CN" w:bidi="zh-CN"/>
        </w:rPr>
        <w:t>投标最低报价不作为中标的唯一理由</w:t>
      </w:r>
    </w:p>
    <w:p>
      <w:pPr>
        <w:pStyle w:val="849"/>
        <w:numPr>
          <w:ilvl w:val="0"/>
          <w:numId w:val="11"/>
        </w:numPr>
        <w:adjustRightInd w:val="0"/>
        <w:snapToGrid w:val="0"/>
        <w:spacing w:before="0" w:after="0" w:line="400" w:lineRule="exact"/>
        <w:ind w:firstLineChars="0"/>
        <w:rPr>
          <w:rFonts w:hint="eastAsia" w:ascii="幼圆" w:hAnsi="幼圆" w:eastAsia="幼圆" w:cs="幼圆"/>
          <w:color w:val="000000"/>
          <w:kern w:val="2"/>
          <w:lang w:bidi="zh-CN"/>
        </w:rPr>
      </w:pPr>
      <w:r>
        <w:rPr>
          <w:rFonts w:hint="eastAsia" w:ascii="幼圆" w:hAnsi="幼圆" w:eastAsia="幼圆" w:cs="幼圆"/>
          <w:b/>
          <w:bCs/>
          <w:color w:val="auto"/>
          <w:sz w:val="28"/>
          <w:szCs w:val="28"/>
        </w:rPr>
        <w:t>评分标准</w:t>
      </w:r>
    </w:p>
    <w:tbl>
      <w:tblPr>
        <w:tblStyle w:val="63"/>
        <w:tblW w:w="833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39"/>
        <w:gridCol w:w="902"/>
        <w:gridCol w:w="1944"/>
        <w:gridCol w:w="46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Align w:val="center"/>
          </w:tcPr>
          <w:p>
            <w:pPr>
              <w:widowControl/>
              <w:jc w:val="center"/>
              <w:rPr>
                <w:rFonts w:hint="eastAsia" w:ascii="幼圆" w:hAnsi="幼圆" w:eastAsia="幼圆" w:cs="幼圆"/>
              </w:rPr>
            </w:pPr>
            <w:bookmarkStart w:id="3" w:name="_Hlk536608376"/>
            <w:r>
              <w:rPr>
                <w:rFonts w:hint="eastAsia" w:ascii="幼圆" w:hAnsi="幼圆" w:eastAsia="幼圆" w:cs="幼圆"/>
              </w:rPr>
              <w:t>内容</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分值</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评分因素分项</w:t>
            </w:r>
          </w:p>
        </w:tc>
        <w:tc>
          <w:tcPr>
            <w:tcW w:w="4650" w:type="dxa"/>
            <w:vAlign w:val="center"/>
          </w:tcPr>
          <w:p>
            <w:pPr>
              <w:widowControl/>
              <w:jc w:val="center"/>
              <w:rPr>
                <w:rFonts w:hint="eastAsia" w:ascii="幼圆" w:hAnsi="幼圆" w:eastAsia="幼圆" w:cs="幼圆"/>
              </w:rPr>
            </w:pPr>
            <w:r>
              <w:rPr>
                <w:rFonts w:hint="eastAsia" w:ascii="幼圆" w:hAnsi="幼圆" w:eastAsia="幼圆" w:cs="幼圆"/>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Align w:val="center"/>
          </w:tcPr>
          <w:p>
            <w:pPr>
              <w:widowControl/>
              <w:jc w:val="center"/>
              <w:rPr>
                <w:rFonts w:hint="eastAsia" w:ascii="幼圆" w:hAnsi="幼圆" w:eastAsia="幼圆" w:cs="幼圆"/>
              </w:rPr>
            </w:pPr>
            <w:r>
              <w:rPr>
                <w:rFonts w:hint="eastAsia" w:ascii="幼圆" w:hAnsi="幼圆" w:eastAsia="幼圆" w:cs="幼圆"/>
              </w:rPr>
              <w:t>价格部分</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20</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评标价格</w:t>
            </w:r>
          </w:p>
        </w:tc>
        <w:tc>
          <w:tcPr>
            <w:tcW w:w="4650" w:type="dxa"/>
            <w:vAlign w:val="center"/>
          </w:tcPr>
          <w:p>
            <w:pPr>
              <w:pStyle w:val="10"/>
              <w:spacing w:before="0" w:line="240" w:lineRule="auto"/>
              <w:rPr>
                <w:rFonts w:hint="eastAsia" w:ascii="幼圆" w:hAnsi="幼圆" w:eastAsia="幼圆" w:cs="幼圆"/>
              </w:rPr>
            </w:pPr>
            <w:r>
              <w:rPr>
                <w:rFonts w:hint="eastAsia" w:ascii="幼圆" w:hAnsi="幼圆" w:eastAsia="幼圆" w:cs="幼圆"/>
              </w:rPr>
              <w:t>满足招标文件要求且投标价格最低的投标报价为评标基准价，其价格分为满分。其他投标人的价格分统一按照下列公式计算：</w:t>
            </w:r>
          </w:p>
          <w:p>
            <w:pPr>
              <w:pStyle w:val="10"/>
              <w:spacing w:before="0" w:line="240" w:lineRule="auto"/>
              <w:rPr>
                <w:rFonts w:hint="eastAsia" w:ascii="幼圆" w:hAnsi="幼圆" w:eastAsia="幼圆" w:cs="幼圆"/>
              </w:rPr>
            </w:pPr>
            <w:r>
              <w:rPr>
                <w:rFonts w:hint="eastAsia" w:ascii="幼圆" w:hAnsi="幼圆" w:eastAsia="幼圆" w:cs="幼圆"/>
              </w:rPr>
              <w:t>投标报价得分=(评标基准价／投标报价)×20。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839" w:type="dxa"/>
            <w:vAlign w:val="center"/>
          </w:tcPr>
          <w:p>
            <w:pPr>
              <w:widowControl/>
              <w:jc w:val="center"/>
              <w:rPr>
                <w:rFonts w:hint="eastAsia" w:ascii="幼圆" w:hAnsi="幼圆" w:eastAsia="幼圆" w:cs="幼圆"/>
              </w:rPr>
            </w:pPr>
            <w:r>
              <w:rPr>
                <w:rFonts w:hint="eastAsia" w:ascii="幼圆" w:hAnsi="幼圆" w:eastAsia="幼圆" w:cs="幼圆"/>
              </w:rPr>
              <w:t>商务部分</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15</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类似业绩</w:t>
            </w:r>
          </w:p>
        </w:tc>
        <w:tc>
          <w:tcPr>
            <w:tcW w:w="4650" w:type="dxa"/>
            <w:vAlign w:val="center"/>
          </w:tcPr>
          <w:p>
            <w:pPr>
              <w:widowControl/>
              <w:rPr>
                <w:rFonts w:hint="eastAsia" w:ascii="幼圆" w:hAnsi="幼圆" w:eastAsia="幼圆" w:cs="幼圆"/>
              </w:rPr>
            </w:pPr>
            <w:r>
              <w:rPr>
                <w:rFonts w:hint="eastAsia" w:ascii="幼圆" w:hAnsi="幼圆" w:eastAsia="幼圆" w:cs="幼圆"/>
              </w:rPr>
              <w:t>自2023年</w:t>
            </w:r>
            <w:r>
              <w:rPr>
                <w:rFonts w:hint="eastAsia" w:ascii="幼圆" w:hAnsi="幼圆" w:eastAsia="幼圆" w:cs="幼圆"/>
                <w:lang w:val="en-US" w:eastAsia="zh-CN"/>
              </w:rPr>
              <w:t>5</w:t>
            </w:r>
            <w:r>
              <w:rPr>
                <w:rFonts w:hint="eastAsia" w:ascii="幼圆" w:hAnsi="幼圆" w:eastAsia="幼圆" w:cs="幼圆"/>
              </w:rPr>
              <w:t>月1日至今（按合同签订时间计算），投标人每提供一个类似公共建筑类室内装修设计项目的业绩，得3分，最高得15分。须提供合同复印件，内容能体现合同名称、主要服务内容以及双方签字盖章页。未按上述要求提供合同复印件的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restart"/>
            <w:vAlign w:val="center"/>
          </w:tcPr>
          <w:p>
            <w:pPr>
              <w:widowControl/>
              <w:jc w:val="center"/>
              <w:rPr>
                <w:rFonts w:hint="eastAsia" w:ascii="幼圆" w:hAnsi="幼圆" w:eastAsia="幼圆" w:cs="幼圆"/>
              </w:rPr>
            </w:pPr>
            <w:r>
              <w:rPr>
                <w:rFonts w:hint="eastAsia" w:ascii="幼圆" w:hAnsi="幼圆" w:eastAsia="幼圆" w:cs="幼圆"/>
              </w:rPr>
              <w:t>技术部分</w:t>
            </w:r>
          </w:p>
        </w:tc>
        <w:tc>
          <w:tcPr>
            <w:tcW w:w="902" w:type="dxa"/>
            <w:shd w:val="clear" w:color="auto" w:fill="auto"/>
            <w:vAlign w:val="center"/>
          </w:tcPr>
          <w:p>
            <w:pPr>
              <w:widowControl/>
              <w:jc w:val="center"/>
              <w:rPr>
                <w:rFonts w:hint="eastAsia" w:ascii="幼圆" w:hAnsi="幼圆" w:eastAsia="幼圆" w:cs="幼圆"/>
                <w:sz w:val="24"/>
              </w:rPr>
            </w:pPr>
            <w:r>
              <w:rPr>
                <w:rFonts w:hint="eastAsia" w:ascii="幼圆" w:hAnsi="幼圆" w:eastAsia="幼圆" w:cs="幼圆"/>
              </w:rPr>
              <w:t>27</w:t>
            </w:r>
          </w:p>
        </w:tc>
        <w:tc>
          <w:tcPr>
            <w:tcW w:w="1944" w:type="dxa"/>
            <w:shd w:val="clear" w:color="auto" w:fill="auto"/>
            <w:vAlign w:val="center"/>
          </w:tcPr>
          <w:p>
            <w:pPr>
              <w:widowControl/>
              <w:jc w:val="center"/>
              <w:rPr>
                <w:rFonts w:hint="eastAsia" w:ascii="幼圆" w:hAnsi="幼圆" w:eastAsia="幼圆" w:cs="幼圆"/>
                <w:sz w:val="24"/>
              </w:rPr>
            </w:pPr>
            <w:r>
              <w:rPr>
                <w:rFonts w:hint="eastAsia" w:ascii="幼圆" w:hAnsi="幼圆" w:eastAsia="幼圆" w:cs="幼圆"/>
              </w:rPr>
              <w:t>对文件技术要求的响应程度</w:t>
            </w:r>
          </w:p>
        </w:tc>
        <w:tc>
          <w:tcPr>
            <w:tcW w:w="4650" w:type="dxa"/>
            <w:shd w:val="clear" w:color="auto" w:fill="auto"/>
            <w:vAlign w:val="center"/>
          </w:tcPr>
          <w:p>
            <w:pPr>
              <w:widowControl/>
              <w:rPr>
                <w:rFonts w:hint="eastAsia" w:ascii="幼圆" w:hAnsi="幼圆" w:eastAsia="幼圆" w:cs="幼圆"/>
              </w:rPr>
            </w:pPr>
            <w:r>
              <w:rPr>
                <w:rFonts w:hint="eastAsia" w:ascii="幼圆" w:hAnsi="幼圆" w:eastAsia="幼圆" w:cs="幼圆"/>
              </w:rPr>
              <w:t>投标人完全满足第一章采购需求中“三、设计要求及服务要求”的得27分。</w:t>
            </w:r>
          </w:p>
          <w:p>
            <w:pPr>
              <w:widowControl/>
              <w:rPr>
                <w:rFonts w:hint="eastAsia" w:ascii="幼圆" w:hAnsi="幼圆" w:eastAsia="幼圆" w:cs="幼圆"/>
              </w:rPr>
            </w:pPr>
            <w:r>
              <w:rPr>
                <w:rFonts w:hint="eastAsia" w:ascii="幼圆" w:hAnsi="幼圆" w:eastAsia="幼圆" w:cs="幼圆"/>
              </w:rPr>
              <w:t>共有18项指标，每满足一项得1.5分，共27分。</w:t>
            </w:r>
          </w:p>
          <w:p>
            <w:pPr>
              <w:widowControl/>
              <w:rPr>
                <w:rFonts w:hint="eastAsia" w:ascii="幼圆" w:hAnsi="幼圆" w:eastAsia="幼圆" w:cs="幼圆"/>
                <w:b/>
                <w:bCs/>
              </w:rPr>
            </w:pPr>
            <w:r>
              <w:rPr>
                <w:rFonts w:hint="eastAsia" w:ascii="幼圆" w:hAnsi="幼圆" w:eastAsia="幼圆" w:cs="幼圆"/>
                <w:b/>
                <w:bCs/>
              </w:rPr>
              <w:t>注：1）“设计要求及服务要求”以“第六章 附件12《技术规格偏离表》”响应为准，否则不得分。</w:t>
            </w:r>
          </w:p>
          <w:p>
            <w:pPr>
              <w:rPr>
                <w:rFonts w:hint="eastAsia" w:ascii="幼圆" w:hAnsi="幼圆" w:eastAsia="幼圆" w:cs="幼圆"/>
                <w:b/>
                <w:bCs/>
              </w:rPr>
            </w:pPr>
            <w:r>
              <w:rPr>
                <w:rFonts w:hint="eastAsia" w:ascii="幼圆" w:hAnsi="幼圆" w:eastAsia="幼圆" w:cs="幼圆"/>
                <w:b/>
                <w:bCs/>
              </w:rPr>
              <w:t>2）以“设计要求及服务要求”中的“序号”作为指标项的计算依据，无论该指标项包含几条技术参数。如该指标项中有任意一条指标不满足招标文件要求或负偏离，则该项不得分；漏报该项不得分。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shd w:val="clear" w:color="auto" w:fill="auto"/>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shd w:val="clear" w:color="auto" w:fill="auto"/>
            <w:vAlign w:val="center"/>
          </w:tcPr>
          <w:p>
            <w:pPr>
              <w:widowControl/>
              <w:jc w:val="center"/>
              <w:rPr>
                <w:rFonts w:hint="eastAsia" w:ascii="幼圆" w:hAnsi="幼圆" w:eastAsia="幼圆" w:cs="幼圆"/>
              </w:rPr>
            </w:pPr>
            <w:r>
              <w:rPr>
                <w:rFonts w:hint="eastAsia" w:ascii="幼圆" w:hAnsi="幼圆" w:eastAsia="幼圆" w:cs="幼圆"/>
              </w:rPr>
              <w:t>内部管理制度及培训方案</w:t>
            </w:r>
          </w:p>
        </w:tc>
        <w:tc>
          <w:tcPr>
            <w:tcW w:w="4650" w:type="dxa"/>
            <w:shd w:val="clear" w:color="auto" w:fill="auto"/>
            <w:vAlign w:val="center"/>
          </w:tcPr>
          <w:p>
            <w:pPr>
              <w:widowControl/>
              <w:rPr>
                <w:rFonts w:hint="eastAsia" w:ascii="幼圆" w:hAnsi="幼圆" w:eastAsia="幼圆" w:cs="幼圆"/>
              </w:rPr>
            </w:pPr>
            <w:r>
              <w:rPr>
                <w:rFonts w:hint="eastAsia" w:ascii="幼圆" w:hAnsi="幼圆" w:eastAsia="幼圆" w:cs="幼圆"/>
              </w:rPr>
              <w:t>内部管理制度及培训方案合理、详细，培训服务承诺周到，具有完善的管理体系：</w:t>
            </w:r>
          </w:p>
          <w:p>
            <w:pPr>
              <w:widowControl/>
              <w:rPr>
                <w:rFonts w:hint="eastAsia" w:ascii="幼圆" w:hAnsi="幼圆" w:eastAsia="幼圆" w:cs="幼圆"/>
              </w:rPr>
            </w:pPr>
            <w:r>
              <w:rPr>
                <w:rFonts w:hint="eastAsia" w:ascii="幼圆" w:hAnsi="幼圆" w:eastAsia="幼圆" w:cs="幼圆"/>
              </w:rPr>
              <w:t>方案合理、详细，体系完善的，得5分；</w:t>
            </w:r>
          </w:p>
          <w:p>
            <w:pPr>
              <w:widowControl/>
              <w:rPr>
                <w:rFonts w:hint="eastAsia" w:ascii="幼圆" w:hAnsi="幼圆" w:eastAsia="幼圆" w:cs="幼圆"/>
              </w:rPr>
            </w:pPr>
            <w:r>
              <w:rPr>
                <w:rFonts w:hint="eastAsia" w:ascii="幼圆" w:hAnsi="幼圆" w:eastAsia="幼圆" w:cs="幼圆"/>
              </w:rPr>
              <w:t>方案较为合理、详细，体系较为完善的，得4分；</w:t>
            </w:r>
          </w:p>
          <w:p>
            <w:pPr>
              <w:widowControl/>
              <w:rPr>
                <w:rFonts w:hint="eastAsia" w:ascii="幼圆" w:hAnsi="幼圆" w:eastAsia="幼圆" w:cs="幼圆"/>
              </w:rPr>
            </w:pPr>
            <w:r>
              <w:rPr>
                <w:rFonts w:hint="eastAsia" w:ascii="幼圆" w:hAnsi="幼圆" w:eastAsia="幼圆" w:cs="幼圆"/>
              </w:rPr>
              <w:t>方案一般，体系基本完善的，得3分；</w:t>
            </w:r>
          </w:p>
          <w:p>
            <w:pPr>
              <w:widowControl/>
              <w:rPr>
                <w:rFonts w:hint="eastAsia" w:ascii="幼圆" w:hAnsi="幼圆" w:eastAsia="幼圆" w:cs="幼圆"/>
              </w:rPr>
            </w:pPr>
            <w:r>
              <w:rPr>
                <w:rFonts w:hint="eastAsia" w:ascii="幼圆" w:hAnsi="幼圆" w:eastAsia="幼圆" w:cs="幼圆"/>
              </w:rPr>
              <w:t>方案有欠缺，体系不完整的，得1分；</w:t>
            </w:r>
          </w:p>
          <w:p>
            <w:pPr>
              <w:widowControl/>
              <w:rPr>
                <w:rFonts w:hint="eastAsia" w:ascii="幼圆" w:hAnsi="幼圆" w:eastAsia="幼圆" w:cs="幼圆"/>
                <w:b/>
                <w:bCs/>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restart"/>
            <w:vAlign w:val="center"/>
          </w:tcPr>
          <w:p>
            <w:pPr>
              <w:widowControl/>
              <w:jc w:val="center"/>
              <w:rPr>
                <w:rFonts w:hint="eastAsia" w:ascii="幼圆" w:hAnsi="幼圆" w:eastAsia="幼圆" w:cs="幼圆"/>
              </w:rPr>
            </w:pPr>
            <w:r>
              <w:rPr>
                <w:rFonts w:hint="eastAsia" w:ascii="幼圆" w:hAnsi="幼圆" w:eastAsia="幼圆" w:cs="幼圆"/>
              </w:rPr>
              <w:t>服务部分</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vMerge w:val="restart"/>
            <w:vAlign w:val="center"/>
          </w:tcPr>
          <w:p>
            <w:pPr>
              <w:widowControl/>
              <w:jc w:val="center"/>
              <w:rPr>
                <w:rFonts w:hint="eastAsia" w:ascii="幼圆" w:hAnsi="幼圆" w:eastAsia="幼圆" w:cs="幼圆"/>
              </w:rPr>
            </w:pPr>
            <w:r>
              <w:rPr>
                <w:rFonts w:hint="eastAsia" w:ascii="幼圆" w:hAnsi="幼圆" w:eastAsia="幼圆" w:cs="幼圆"/>
              </w:rPr>
              <w:t>服务方案及人员配备方案</w:t>
            </w:r>
          </w:p>
        </w:tc>
        <w:tc>
          <w:tcPr>
            <w:tcW w:w="4650" w:type="dxa"/>
            <w:vAlign w:val="center"/>
          </w:tcPr>
          <w:p>
            <w:pPr>
              <w:widowControl/>
              <w:rPr>
                <w:rFonts w:hint="eastAsia" w:ascii="幼圆" w:hAnsi="幼圆" w:eastAsia="幼圆" w:cs="幼圆"/>
              </w:rPr>
            </w:pPr>
            <w:r>
              <w:rPr>
                <w:rFonts w:hint="eastAsia" w:ascii="幼圆" w:hAnsi="幼圆" w:eastAsia="幼圆" w:cs="幼圆"/>
              </w:rPr>
              <w:t>根据投标人提供的总体设计方案进行评价：</w:t>
            </w:r>
          </w:p>
          <w:p>
            <w:pPr>
              <w:widowControl/>
              <w:rPr>
                <w:rFonts w:hint="eastAsia" w:ascii="幼圆" w:hAnsi="幼圆" w:eastAsia="幼圆" w:cs="幼圆"/>
              </w:rPr>
            </w:pPr>
            <w:r>
              <w:rPr>
                <w:rFonts w:hint="eastAsia" w:ascii="幼圆" w:hAnsi="幼圆" w:eastAsia="幼圆" w:cs="幼圆"/>
              </w:rPr>
              <w:t>设计方案亮点突出、针对性强、内容全面、规划统筹考虑充分，得5分；</w:t>
            </w:r>
          </w:p>
          <w:p>
            <w:pPr>
              <w:widowControl/>
              <w:rPr>
                <w:rFonts w:hint="eastAsia" w:ascii="幼圆" w:hAnsi="幼圆" w:eastAsia="幼圆" w:cs="幼圆"/>
              </w:rPr>
            </w:pPr>
            <w:r>
              <w:rPr>
                <w:rFonts w:hint="eastAsia" w:ascii="幼圆" w:hAnsi="幼圆" w:eastAsia="幼圆" w:cs="幼圆"/>
              </w:rPr>
              <w:t>设计方案基本全面、针对性一般、规划统筹考虑中规中矩，得3分；</w:t>
            </w:r>
          </w:p>
          <w:p>
            <w:pPr>
              <w:widowControl/>
              <w:rPr>
                <w:rFonts w:hint="eastAsia" w:ascii="幼圆" w:hAnsi="幼圆" w:eastAsia="幼圆" w:cs="幼圆"/>
              </w:rPr>
            </w:pPr>
            <w:r>
              <w:rPr>
                <w:rFonts w:hint="eastAsia" w:ascii="幼圆" w:hAnsi="幼圆" w:eastAsia="幼圆" w:cs="幼圆"/>
              </w:rPr>
              <w:t>设计方案简单、针对性欠妥、规划统筹考虑欠佳，得1分；</w:t>
            </w:r>
          </w:p>
          <w:p>
            <w:pPr>
              <w:widowControl/>
              <w:rPr>
                <w:rFonts w:hint="eastAsia" w:ascii="幼圆" w:hAnsi="幼圆" w:eastAsia="幼圆" w:cs="幼圆"/>
              </w:rPr>
            </w:pPr>
            <w:r>
              <w:rPr>
                <w:rFonts w:hint="eastAsia" w:ascii="幼圆" w:hAnsi="幼圆" w:eastAsia="幼圆" w:cs="幼圆"/>
              </w:rPr>
              <w:t>未提供该方案不得分。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10</w:t>
            </w:r>
          </w:p>
        </w:tc>
        <w:tc>
          <w:tcPr>
            <w:tcW w:w="1944" w:type="dxa"/>
            <w:vMerge w:val="continue"/>
            <w:vAlign w:val="center"/>
          </w:tcPr>
          <w:p>
            <w:pPr>
              <w:widowControl/>
              <w:jc w:val="center"/>
              <w:rPr>
                <w:rFonts w:hint="eastAsia" w:ascii="幼圆" w:hAnsi="幼圆" w:eastAsia="幼圆" w:cs="幼圆"/>
              </w:rPr>
            </w:pPr>
          </w:p>
        </w:tc>
        <w:tc>
          <w:tcPr>
            <w:tcW w:w="4650" w:type="dxa"/>
            <w:vAlign w:val="center"/>
          </w:tcPr>
          <w:p>
            <w:pPr>
              <w:widowControl/>
              <w:rPr>
                <w:rFonts w:hint="eastAsia" w:ascii="幼圆" w:hAnsi="幼圆" w:eastAsia="幼圆" w:cs="幼圆"/>
              </w:rPr>
            </w:pPr>
            <w:r>
              <w:rPr>
                <w:rFonts w:hint="eastAsia" w:ascii="幼圆" w:hAnsi="幼圆" w:eastAsia="幼圆" w:cs="幼圆"/>
              </w:rPr>
              <w:t>（1）根据项目负责人具有同类项目经验进行评价：</w:t>
            </w:r>
          </w:p>
          <w:p>
            <w:pPr>
              <w:widowControl/>
              <w:rPr>
                <w:rFonts w:hint="eastAsia" w:ascii="幼圆" w:hAnsi="幼圆" w:eastAsia="幼圆" w:cs="幼圆"/>
              </w:rPr>
            </w:pPr>
            <w:r>
              <w:rPr>
                <w:rFonts w:hint="eastAsia" w:ascii="幼圆" w:hAnsi="幼圆" w:eastAsia="幼圆" w:cs="幼圆"/>
              </w:rPr>
              <w:t>具有10（含）年以上建筑设计工作经验的，得5分；</w:t>
            </w:r>
          </w:p>
          <w:p>
            <w:pPr>
              <w:widowControl/>
              <w:rPr>
                <w:rFonts w:hint="eastAsia" w:ascii="幼圆" w:hAnsi="幼圆" w:eastAsia="幼圆" w:cs="幼圆"/>
              </w:rPr>
            </w:pPr>
            <w:r>
              <w:rPr>
                <w:rFonts w:hint="eastAsia" w:ascii="幼圆" w:hAnsi="幼圆" w:eastAsia="幼圆" w:cs="幼圆"/>
              </w:rPr>
              <w:t>具有8（含）至10（不含）年建筑设计工作经验的，得3分；</w:t>
            </w:r>
          </w:p>
          <w:p>
            <w:pPr>
              <w:widowControl/>
              <w:rPr>
                <w:rFonts w:hint="eastAsia" w:ascii="幼圆" w:hAnsi="幼圆" w:eastAsia="幼圆" w:cs="幼圆"/>
              </w:rPr>
            </w:pPr>
            <w:r>
              <w:rPr>
                <w:rFonts w:hint="eastAsia" w:ascii="幼圆" w:hAnsi="幼圆" w:eastAsia="幼圆" w:cs="幼圆"/>
              </w:rPr>
              <w:t>具有5（含）至8（不含）年建筑设计工作经验的，得1分；</w:t>
            </w:r>
          </w:p>
          <w:p>
            <w:pPr>
              <w:widowControl/>
              <w:rPr>
                <w:rFonts w:hint="eastAsia" w:ascii="幼圆" w:hAnsi="幼圆" w:eastAsia="幼圆" w:cs="幼圆"/>
              </w:rPr>
            </w:pPr>
            <w:r>
              <w:rPr>
                <w:rFonts w:hint="eastAsia" w:ascii="幼圆" w:hAnsi="幼圆" w:eastAsia="幼圆" w:cs="幼圆"/>
              </w:rPr>
              <w:t>具有5年以下建筑设计工作经验或未提供的，均不得分。</w:t>
            </w:r>
          </w:p>
          <w:p>
            <w:pPr>
              <w:widowControl/>
              <w:rPr>
                <w:rFonts w:hint="eastAsia" w:ascii="幼圆" w:hAnsi="幼圆" w:eastAsia="幼圆" w:cs="幼圆"/>
              </w:rPr>
            </w:pPr>
            <w:r>
              <w:rPr>
                <w:rFonts w:hint="eastAsia" w:ascii="幼圆" w:hAnsi="幼圆" w:eastAsia="幼圆" w:cs="幼圆"/>
              </w:rPr>
              <w:t>注：拟派的项目负责人须提供相关证明材料的复印件并加盖投标单位公章，未提供上述有效证明文件，本项不得分。</w:t>
            </w:r>
          </w:p>
          <w:p>
            <w:pPr>
              <w:widowControl/>
              <w:rPr>
                <w:rFonts w:hint="eastAsia" w:ascii="幼圆" w:hAnsi="幼圆" w:eastAsia="幼圆" w:cs="幼圆"/>
              </w:rPr>
            </w:pPr>
            <w:r>
              <w:rPr>
                <w:rFonts w:hint="eastAsia" w:ascii="幼圆" w:hAnsi="幼圆" w:eastAsia="幼圆" w:cs="幼圆"/>
              </w:rPr>
              <w:t>（2）拟派的项目负责人每具有1个室内装修设计项目业绩的，得1分，本项最高得2分。需提供合同复印件（至少包含：合同首页、金额页和双方签字页、合同签订时间）并加盖投标单位公章。</w:t>
            </w:r>
          </w:p>
          <w:p>
            <w:pPr>
              <w:widowControl/>
              <w:rPr>
                <w:rFonts w:hint="eastAsia" w:ascii="幼圆" w:hAnsi="幼圆" w:eastAsia="幼圆" w:cs="幼圆"/>
              </w:rPr>
            </w:pPr>
            <w:r>
              <w:rPr>
                <w:rFonts w:hint="eastAsia" w:ascii="幼圆" w:hAnsi="幼圆" w:eastAsia="幼圆" w:cs="幼圆"/>
              </w:rPr>
              <w:t>（3）根据团队成员的架构、规模和专业能力等进行评价：</w:t>
            </w:r>
          </w:p>
          <w:p>
            <w:pPr>
              <w:widowControl/>
              <w:rPr>
                <w:rFonts w:hint="eastAsia" w:ascii="幼圆" w:hAnsi="幼圆" w:eastAsia="幼圆" w:cs="幼圆"/>
              </w:rPr>
            </w:pPr>
            <w:r>
              <w:rPr>
                <w:rFonts w:hint="eastAsia" w:ascii="幼圆" w:hAnsi="幼圆" w:eastAsia="幼圆" w:cs="幼圆"/>
              </w:rPr>
              <w:t>人员架构科学合理、数量充足、专业化程度高的，得3分；</w:t>
            </w:r>
          </w:p>
          <w:p>
            <w:pPr>
              <w:widowControl/>
              <w:rPr>
                <w:rFonts w:hint="eastAsia" w:ascii="幼圆" w:hAnsi="幼圆" w:eastAsia="幼圆" w:cs="幼圆"/>
              </w:rPr>
            </w:pPr>
            <w:r>
              <w:rPr>
                <w:rFonts w:hint="eastAsia" w:ascii="幼圆" w:hAnsi="幼圆" w:eastAsia="幼圆" w:cs="幼圆"/>
              </w:rPr>
              <w:t>人员架构基本合理、数量较为充足、专业化程度较高的，得2分；</w:t>
            </w:r>
          </w:p>
          <w:p>
            <w:pPr>
              <w:widowControl/>
              <w:rPr>
                <w:rFonts w:hint="eastAsia" w:ascii="幼圆" w:hAnsi="幼圆" w:eastAsia="幼圆" w:cs="幼圆"/>
              </w:rPr>
            </w:pPr>
            <w:r>
              <w:rPr>
                <w:rFonts w:hint="eastAsia" w:ascii="幼圆" w:hAnsi="幼圆" w:eastAsia="幼圆" w:cs="幼圆"/>
              </w:rPr>
              <w:t>人员架构欠缺、数量匮乏、专业化程度低的，得1分；</w:t>
            </w:r>
          </w:p>
          <w:p>
            <w:pPr>
              <w:widowControl/>
              <w:rPr>
                <w:rFonts w:hint="eastAsia" w:ascii="幼圆" w:hAnsi="幼圆" w:eastAsia="幼圆" w:cs="幼圆"/>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服务响应时间及质量保障措施</w:t>
            </w:r>
          </w:p>
        </w:tc>
        <w:tc>
          <w:tcPr>
            <w:tcW w:w="4650" w:type="dxa"/>
            <w:vAlign w:val="center"/>
          </w:tcPr>
          <w:p>
            <w:pPr>
              <w:widowControl/>
              <w:rPr>
                <w:rFonts w:hint="eastAsia" w:ascii="幼圆" w:hAnsi="幼圆" w:eastAsia="幼圆" w:cs="幼圆"/>
                <w:sz w:val="24"/>
              </w:rPr>
            </w:pPr>
            <w:r>
              <w:rPr>
                <w:rFonts w:hint="eastAsia" w:ascii="幼圆" w:hAnsi="幼圆" w:eastAsia="幼圆" w:cs="幼圆"/>
                <w:sz w:val="24"/>
              </w:rPr>
              <w:t>响应时间及时、保障措施到位、分工明确，得5分；</w:t>
            </w:r>
          </w:p>
          <w:p>
            <w:pPr>
              <w:widowControl/>
              <w:rPr>
                <w:rFonts w:hint="eastAsia" w:ascii="幼圆" w:hAnsi="幼圆" w:eastAsia="幼圆" w:cs="幼圆"/>
                <w:sz w:val="24"/>
              </w:rPr>
            </w:pPr>
            <w:r>
              <w:rPr>
                <w:rFonts w:hint="eastAsia" w:ascii="幼圆" w:hAnsi="幼圆" w:eastAsia="幼圆" w:cs="幼圆"/>
                <w:sz w:val="24"/>
              </w:rPr>
              <w:t>响应时间基本满足需求、保障措施基本到位、分工较为明确，得3分；</w:t>
            </w:r>
          </w:p>
          <w:p>
            <w:pPr>
              <w:widowControl/>
              <w:rPr>
                <w:rFonts w:hint="eastAsia" w:ascii="幼圆" w:hAnsi="幼圆" w:eastAsia="幼圆" w:cs="幼圆"/>
                <w:sz w:val="24"/>
              </w:rPr>
            </w:pPr>
            <w:r>
              <w:rPr>
                <w:rFonts w:hint="eastAsia" w:ascii="幼圆" w:hAnsi="幼圆" w:eastAsia="幼圆" w:cs="幼圆"/>
                <w:sz w:val="24"/>
              </w:rPr>
              <w:t>响应时间滞后、保障措施欠缺、分工混乱，得1分；</w:t>
            </w:r>
          </w:p>
          <w:p>
            <w:pPr>
              <w:widowControl/>
              <w:rPr>
                <w:rFonts w:hint="eastAsia" w:ascii="幼圆" w:hAnsi="幼圆" w:eastAsia="幼圆" w:cs="幼圆"/>
              </w:rPr>
            </w:pPr>
            <w:r>
              <w:rPr>
                <w:rFonts w:hint="eastAsia" w:ascii="幼圆" w:hAnsi="幼圆" w:eastAsia="幼圆" w:cs="幼圆"/>
                <w:sz w:val="24"/>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5</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后续服务承诺</w:t>
            </w:r>
          </w:p>
        </w:tc>
        <w:tc>
          <w:tcPr>
            <w:tcW w:w="4650" w:type="dxa"/>
            <w:vAlign w:val="center"/>
          </w:tcPr>
          <w:p>
            <w:pPr>
              <w:autoSpaceDN w:val="0"/>
              <w:spacing w:line="340" w:lineRule="exact"/>
              <w:textAlignment w:val="bottom"/>
              <w:rPr>
                <w:rFonts w:hint="eastAsia" w:ascii="幼圆" w:hAnsi="幼圆" w:eastAsia="幼圆" w:cs="幼圆"/>
              </w:rPr>
            </w:pPr>
            <w:r>
              <w:rPr>
                <w:rFonts w:hint="eastAsia" w:ascii="幼圆" w:hAnsi="幼圆" w:eastAsia="幼圆" w:cs="幼圆"/>
              </w:rPr>
              <w:t>根据投标人提供的服务承诺进行打分：内容应包含但不限于售后服务及其他情况介绍；</w:t>
            </w:r>
            <w:r>
              <w:rPr>
                <w:rFonts w:hint="eastAsia" w:ascii="幼圆" w:hAnsi="幼圆" w:eastAsia="幼圆" w:cs="幼圆"/>
                <w:b/>
              </w:rPr>
              <w:t>可提供的优惠条件；突发状况服务时间承诺。</w:t>
            </w:r>
          </w:p>
          <w:p>
            <w:pPr>
              <w:autoSpaceDN w:val="0"/>
              <w:spacing w:line="340" w:lineRule="exact"/>
              <w:textAlignment w:val="bottom"/>
              <w:rPr>
                <w:rFonts w:hint="eastAsia" w:ascii="幼圆" w:hAnsi="幼圆" w:eastAsia="幼圆" w:cs="幼圆"/>
              </w:rPr>
            </w:pPr>
            <w:r>
              <w:rPr>
                <w:rFonts w:hint="eastAsia" w:ascii="幼圆" w:hAnsi="幼圆" w:eastAsia="幼圆" w:cs="幼圆"/>
              </w:rPr>
              <w:t>服务承诺完全满足项目需求的，得5分；</w:t>
            </w:r>
          </w:p>
          <w:p>
            <w:pPr>
              <w:autoSpaceDN w:val="0"/>
              <w:spacing w:line="340" w:lineRule="exact"/>
              <w:textAlignment w:val="bottom"/>
              <w:rPr>
                <w:rFonts w:hint="eastAsia" w:ascii="幼圆" w:hAnsi="幼圆" w:eastAsia="幼圆" w:cs="幼圆"/>
              </w:rPr>
            </w:pPr>
            <w:r>
              <w:rPr>
                <w:rFonts w:hint="eastAsia" w:ascii="幼圆" w:hAnsi="幼圆" w:eastAsia="幼圆" w:cs="幼圆"/>
              </w:rPr>
              <w:t>服务承诺基本满足项目需求的，得3分；</w:t>
            </w:r>
          </w:p>
          <w:p>
            <w:pPr>
              <w:autoSpaceDN w:val="0"/>
              <w:spacing w:line="340" w:lineRule="exact"/>
              <w:textAlignment w:val="bottom"/>
              <w:rPr>
                <w:rFonts w:hint="eastAsia" w:ascii="幼圆" w:hAnsi="幼圆" w:eastAsia="幼圆" w:cs="幼圆"/>
              </w:rPr>
            </w:pPr>
            <w:r>
              <w:rPr>
                <w:rFonts w:hint="eastAsia" w:ascii="幼圆" w:hAnsi="幼圆" w:eastAsia="幼圆" w:cs="幼圆"/>
              </w:rPr>
              <w:t>服务承诺不满足项目需求的，得1分；</w:t>
            </w:r>
          </w:p>
          <w:p>
            <w:pPr>
              <w:widowControl/>
              <w:rPr>
                <w:rFonts w:hint="eastAsia" w:ascii="幼圆" w:hAnsi="幼圆" w:eastAsia="幼圆" w:cs="幼圆"/>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restart"/>
            <w:vAlign w:val="center"/>
          </w:tcPr>
          <w:p>
            <w:pPr>
              <w:widowControl/>
              <w:jc w:val="center"/>
              <w:rPr>
                <w:rFonts w:hint="eastAsia" w:ascii="幼圆" w:hAnsi="幼圆" w:eastAsia="幼圆" w:cs="幼圆"/>
              </w:rPr>
            </w:pPr>
            <w:r>
              <w:rPr>
                <w:rFonts w:hint="eastAsia" w:ascii="幼圆" w:hAnsi="幼圆" w:eastAsia="幼圆" w:cs="幼圆"/>
              </w:rPr>
              <w:t>其他</w:t>
            </w:r>
          </w:p>
        </w:tc>
        <w:tc>
          <w:tcPr>
            <w:tcW w:w="902" w:type="dxa"/>
            <w:vAlign w:val="center"/>
          </w:tcPr>
          <w:p>
            <w:pPr>
              <w:widowControl/>
              <w:jc w:val="center"/>
              <w:rPr>
                <w:rFonts w:hint="eastAsia" w:ascii="幼圆" w:hAnsi="幼圆" w:eastAsia="幼圆" w:cs="幼圆"/>
              </w:rPr>
            </w:pPr>
            <w:r>
              <w:rPr>
                <w:rFonts w:hint="eastAsia" w:ascii="幼圆" w:hAnsi="幼圆" w:eastAsia="幼圆" w:cs="幼圆"/>
              </w:rPr>
              <w:t>4</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其他合理化建议</w:t>
            </w:r>
          </w:p>
        </w:tc>
        <w:tc>
          <w:tcPr>
            <w:tcW w:w="4650" w:type="dxa"/>
            <w:vAlign w:val="center"/>
          </w:tcPr>
          <w:p>
            <w:pPr>
              <w:widowControl/>
              <w:rPr>
                <w:rFonts w:hint="eastAsia" w:ascii="幼圆" w:hAnsi="幼圆" w:eastAsia="幼圆" w:cs="幼圆"/>
              </w:rPr>
            </w:pPr>
            <w:r>
              <w:rPr>
                <w:rFonts w:hint="eastAsia" w:ascii="幼圆" w:hAnsi="幼圆" w:eastAsia="幼圆" w:cs="幼圆"/>
              </w:rPr>
              <w:t>建议科学、合理，针对性强的，得4分；</w:t>
            </w:r>
          </w:p>
          <w:p>
            <w:pPr>
              <w:widowControl/>
              <w:rPr>
                <w:rFonts w:hint="eastAsia" w:ascii="幼圆" w:hAnsi="幼圆" w:eastAsia="幼圆" w:cs="幼圆"/>
              </w:rPr>
            </w:pPr>
            <w:r>
              <w:rPr>
                <w:rFonts w:hint="eastAsia" w:ascii="幼圆" w:hAnsi="幼圆" w:eastAsia="幼圆" w:cs="幼圆"/>
              </w:rPr>
              <w:t>建议基本科学、合理，针对性较强的，得2分；</w:t>
            </w:r>
          </w:p>
          <w:p>
            <w:pPr>
              <w:widowControl/>
              <w:rPr>
                <w:rFonts w:hint="eastAsia" w:ascii="幼圆" w:hAnsi="幼圆" w:eastAsia="幼圆" w:cs="幼圆"/>
              </w:rPr>
            </w:pPr>
            <w:r>
              <w:rPr>
                <w:rFonts w:hint="eastAsia" w:ascii="幼圆" w:hAnsi="幼圆" w:eastAsia="幼圆" w:cs="幼圆"/>
              </w:rPr>
              <w:t>建议欠科学合理，缺乏针对性的，得1分；</w:t>
            </w:r>
          </w:p>
          <w:p>
            <w:pPr>
              <w:widowControl/>
              <w:rPr>
                <w:rFonts w:hint="eastAsia" w:ascii="幼圆" w:hAnsi="幼圆" w:eastAsia="幼圆" w:cs="幼圆"/>
              </w:rPr>
            </w:pPr>
            <w:r>
              <w:rPr>
                <w:rFonts w:hint="eastAsia" w:ascii="幼圆" w:hAnsi="幼圆" w:eastAsia="幼圆" w:cs="幼圆"/>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839" w:type="dxa"/>
            <w:vMerge w:val="continue"/>
            <w:vAlign w:val="center"/>
          </w:tcPr>
          <w:p>
            <w:pPr>
              <w:widowControl/>
              <w:jc w:val="center"/>
              <w:rPr>
                <w:rFonts w:hint="eastAsia" w:ascii="幼圆" w:hAnsi="幼圆" w:eastAsia="幼圆" w:cs="幼圆"/>
              </w:rPr>
            </w:pPr>
          </w:p>
        </w:tc>
        <w:tc>
          <w:tcPr>
            <w:tcW w:w="902" w:type="dxa"/>
            <w:vAlign w:val="center"/>
          </w:tcPr>
          <w:p>
            <w:pPr>
              <w:widowControl/>
              <w:jc w:val="center"/>
              <w:rPr>
                <w:rFonts w:hint="eastAsia" w:ascii="幼圆" w:hAnsi="幼圆" w:eastAsia="幼圆" w:cs="幼圆"/>
              </w:rPr>
            </w:pPr>
            <w:r>
              <w:rPr>
                <w:rFonts w:hint="eastAsia" w:ascii="幼圆" w:hAnsi="幼圆" w:eastAsia="幼圆" w:cs="幼圆"/>
              </w:rPr>
              <w:t>4</w:t>
            </w:r>
          </w:p>
        </w:tc>
        <w:tc>
          <w:tcPr>
            <w:tcW w:w="1944" w:type="dxa"/>
            <w:vAlign w:val="center"/>
          </w:tcPr>
          <w:p>
            <w:pPr>
              <w:widowControl/>
              <w:jc w:val="center"/>
              <w:rPr>
                <w:rFonts w:hint="eastAsia" w:ascii="幼圆" w:hAnsi="幼圆" w:eastAsia="幼圆" w:cs="幼圆"/>
              </w:rPr>
            </w:pPr>
            <w:r>
              <w:rPr>
                <w:rFonts w:hint="eastAsia" w:ascii="幼圆" w:hAnsi="幼圆" w:eastAsia="幼圆" w:cs="幼圆"/>
              </w:rPr>
              <w:t>设计质量控制</w:t>
            </w:r>
          </w:p>
        </w:tc>
        <w:tc>
          <w:tcPr>
            <w:tcW w:w="4650" w:type="dxa"/>
            <w:vAlign w:val="center"/>
          </w:tcPr>
          <w:p>
            <w:pPr>
              <w:widowControl/>
              <w:rPr>
                <w:rFonts w:hint="eastAsia" w:ascii="幼圆" w:hAnsi="幼圆" w:eastAsia="幼圆" w:cs="幼圆"/>
              </w:rPr>
            </w:pPr>
            <w:r>
              <w:rPr>
                <w:rFonts w:hint="eastAsia" w:ascii="幼圆" w:hAnsi="幼圆" w:eastAsia="幼圆" w:cs="幼圆"/>
              </w:rPr>
              <w:t>质量控制措施设置合理、分工明确、责任到位、风险控制有保障，保证措施科学合理的，得4分；</w:t>
            </w:r>
          </w:p>
          <w:p>
            <w:pPr>
              <w:widowControl/>
              <w:rPr>
                <w:rFonts w:hint="eastAsia" w:ascii="幼圆" w:hAnsi="幼圆" w:eastAsia="幼圆" w:cs="幼圆"/>
              </w:rPr>
            </w:pPr>
            <w:r>
              <w:rPr>
                <w:rFonts w:hint="eastAsia" w:ascii="幼圆" w:hAnsi="幼圆" w:eastAsia="幼圆" w:cs="幼圆"/>
              </w:rPr>
              <w:t>质量控制措施基本合理、风险基本保障项目需求的，得2分；</w:t>
            </w:r>
          </w:p>
          <w:p>
            <w:pPr>
              <w:widowControl/>
              <w:rPr>
                <w:rFonts w:hint="eastAsia" w:ascii="幼圆" w:hAnsi="幼圆" w:eastAsia="幼圆" w:cs="幼圆"/>
              </w:rPr>
            </w:pPr>
            <w:r>
              <w:rPr>
                <w:rFonts w:hint="eastAsia" w:ascii="幼圆" w:hAnsi="幼圆" w:eastAsia="幼圆" w:cs="幼圆"/>
              </w:rPr>
              <w:t>质量控制措施不合理、保障措施风险较大的，得1分；</w:t>
            </w:r>
          </w:p>
          <w:p>
            <w:pPr>
              <w:widowControl/>
              <w:rPr>
                <w:rFonts w:hint="eastAsia" w:ascii="幼圆" w:hAnsi="幼圆" w:eastAsia="幼圆" w:cs="幼圆"/>
              </w:rPr>
            </w:pPr>
            <w:r>
              <w:rPr>
                <w:rFonts w:hint="eastAsia" w:ascii="幼圆" w:hAnsi="幼圆" w:eastAsia="幼圆" w:cs="幼圆"/>
              </w:rPr>
              <w:t>未提供，不得分。</w:t>
            </w:r>
          </w:p>
        </w:tc>
      </w:tr>
      <w:bookmarkEnd w:id="3"/>
    </w:tbl>
    <w:p>
      <w:pPr>
        <w:spacing w:line="520" w:lineRule="exact"/>
        <w:ind w:firstLine="360" w:firstLineChars="200"/>
        <w:rPr>
          <w:rFonts w:hint="eastAsia" w:ascii="幼圆" w:hAnsi="幼圆" w:eastAsia="幼圆" w:cs="幼圆"/>
          <w:sz w:val="18"/>
          <w:szCs w:val="21"/>
        </w:rPr>
      </w:pPr>
    </w:p>
    <w:p>
      <w:pPr>
        <w:rPr>
          <w:rFonts w:hint="eastAsia" w:ascii="幼圆" w:hAnsi="幼圆" w:eastAsia="幼圆" w:cs="幼圆"/>
        </w:rPr>
      </w:pPr>
      <w:r>
        <w:rPr>
          <w:rFonts w:hint="eastAsia" w:ascii="幼圆" w:hAnsi="幼圆" w:eastAsia="幼圆" w:cs="幼圆"/>
        </w:rPr>
        <w:br w:type="page"/>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rPr>
        <w:t>技术规格偏离表</w:t>
      </w:r>
    </w:p>
    <w:p>
      <w:pPr>
        <w:snapToGrid w:val="0"/>
        <w:spacing w:before="156" w:beforeLines="50" w:line="400" w:lineRule="exact"/>
        <w:rPr>
          <w:rFonts w:hint="eastAsia" w:ascii="幼圆" w:hAnsi="幼圆" w:eastAsia="幼圆" w:cs="幼圆"/>
        </w:rPr>
      </w:pPr>
    </w:p>
    <w:p>
      <w:pPr>
        <w:snapToGrid w:val="0"/>
        <w:spacing w:after="156" w:afterLines="50" w:line="400" w:lineRule="exact"/>
        <w:rPr>
          <w:rFonts w:hint="eastAsia" w:ascii="幼圆" w:hAnsi="幼圆" w:eastAsia="幼圆" w:cs="幼圆"/>
          <w:b/>
          <w:bCs/>
          <w:u w:val="single"/>
          <w:lang w:eastAsia="zh-CN"/>
        </w:rPr>
      </w:pPr>
      <w:r>
        <w:rPr>
          <w:rFonts w:hint="eastAsia" w:ascii="幼圆" w:hAnsi="幼圆" w:eastAsia="幼圆" w:cs="幼圆"/>
          <w:b/>
          <w:bCs/>
        </w:rPr>
        <w:t>项目名称：</w:t>
      </w:r>
      <w:r>
        <w:rPr>
          <w:rFonts w:hint="eastAsia" w:ascii="幼圆" w:hAnsi="幼圆" w:eastAsia="幼圆" w:cs="幼圆"/>
          <w:b/>
          <w:bCs/>
          <w:lang w:eastAsia="zh-CN"/>
        </w:rPr>
        <w:t>综合门诊、超声科、皮肤科改造工程设计服务采购项目</w:t>
      </w:r>
    </w:p>
    <w:tbl>
      <w:tblPr>
        <w:tblStyle w:val="63"/>
        <w:tblW w:w="850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347"/>
        <w:gridCol w:w="2520"/>
        <w:gridCol w:w="236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招标文件条目号</w:t>
            </w:r>
          </w:p>
        </w:tc>
        <w:tc>
          <w:tcPr>
            <w:tcW w:w="2347"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招标文件采购需求的内容与数值</w:t>
            </w:r>
          </w:p>
        </w:tc>
        <w:tc>
          <w:tcPr>
            <w:tcW w:w="2520"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投标人的采购需求响应内容与数值</w:t>
            </w:r>
          </w:p>
        </w:tc>
        <w:tc>
          <w:tcPr>
            <w:tcW w:w="2362"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偏差说明</w:t>
            </w:r>
          </w:p>
          <w:p>
            <w:pPr>
              <w:snapToGrid w:val="0"/>
              <w:spacing w:line="400" w:lineRule="exact"/>
              <w:jc w:val="center"/>
              <w:rPr>
                <w:rFonts w:hint="eastAsia" w:ascii="幼圆" w:hAnsi="幼圆" w:eastAsia="幼圆" w:cs="幼圆"/>
              </w:rPr>
            </w:pPr>
            <w:r>
              <w:rPr>
                <w:rFonts w:hint="eastAsia" w:ascii="幼圆" w:hAnsi="幼圆" w:eastAsia="幼圆" w:cs="幼圆"/>
              </w:rPr>
              <w:t>（是否偏离/满足）</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rPr>
                <w:rFonts w:hint="eastAsia" w:ascii="幼圆" w:hAnsi="幼圆" w:eastAsia="幼圆" w:cs="幼圆"/>
              </w:rPr>
            </w:pPr>
          </w:p>
        </w:tc>
        <w:tc>
          <w:tcPr>
            <w:tcW w:w="2520" w:type="dxa"/>
          </w:tcPr>
          <w:p>
            <w:pPr>
              <w:snapToGrid w:val="0"/>
              <w:spacing w:line="400" w:lineRule="exact"/>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Pr>
          <w:p>
            <w:pPr>
              <w:snapToGrid w:val="0"/>
              <w:spacing w:line="400" w:lineRule="exact"/>
              <w:rPr>
                <w:rFonts w:hint="eastAsia" w:ascii="幼圆" w:hAnsi="幼圆" w:eastAsia="幼圆" w:cs="幼圆"/>
              </w:rPr>
            </w:pPr>
          </w:p>
        </w:tc>
        <w:tc>
          <w:tcPr>
            <w:tcW w:w="2347" w:type="dxa"/>
          </w:tcPr>
          <w:p>
            <w:pPr>
              <w:snapToGrid w:val="0"/>
              <w:spacing w:line="400" w:lineRule="exact"/>
              <w:outlineLvl w:val="0"/>
              <w:rPr>
                <w:rFonts w:hint="eastAsia" w:ascii="幼圆" w:hAnsi="幼圆" w:eastAsia="幼圆" w:cs="幼圆"/>
              </w:rPr>
            </w:pPr>
          </w:p>
        </w:tc>
        <w:tc>
          <w:tcPr>
            <w:tcW w:w="2520" w:type="dxa"/>
          </w:tcPr>
          <w:p>
            <w:pPr>
              <w:snapToGrid w:val="0"/>
              <w:spacing w:line="400" w:lineRule="exact"/>
              <w:outlineLvl w:val="0"/>
              <w:rPr>
                <w:rFonts w:hint="eastAsia" w:ascii="幼圆" w:hAnsi="幼圆" w:eastAsia="幼圆" w:cs="幼圆"/>
              </w:rPr>
            </w:pPr>
          </w:p>
        </w:tc>
        <w:tc>
          <w:tcPr>
            <w:tcW w:w="2362" w:type="dxa"/>
          </w:tcPr>
          <w:p>
            <w:pPr>
              <w:snapToGrid w:val="0"/>
              <w:spacing w:line="400" w:lineRule="exact"/>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1276" w:type="dxa"/>
            <w:tcBorders>
              <w:bottom w:val="double" w:color="auto" w:sz="4" w:space="0"/>
            </w:tcBorders>
          </w:tcPr>
          <w:p>
            <w:pPr>
              <w:snapToGrid w:val="0"/>
              <w:spacing w:line="400" w:lineRule="exact"/>
              <w:rPr>
                <w:rFonts w:hint="eastAsia" w:ascii="幼圆" w:hAnsi="幼圆" w:eastAsia="幼圆" w:cs="幼圆"/>
              </w:rPr>
            </w:pPr>
          </w:p>
        </w:tc>
        <w:tc>
          <w:tcPr>
            <w:tcW w:w="2347" w:type="dxa"/>
            <w:tcBorders>
              <w:bottom w:val="double" w:color="auto" w:sz="4" w:space="0"/>
            </w:tcBorders>
          </w:tcPr>
          <w:p>
            <w:pPr>
              <w:snapToGrid w:val="0"/>
              <w:spacing w:line="400" w:lineRule="exact"/>
              <w:outlineLvl w:val="0"/>
              <w:rPr>
                <w:rFonts w:hint="eastAsia" w:ascii="幼圆" w:hAnsi="幼圆" w:eastAsia="幼圆" w:cs="幼圆"/>
              </w:rPr>
            </w:pPr>
          </w:p>
        </w:tc>
        <w:tc>
          <w:tcPr>
            <w:tcW w:w="2520" w:type="dxa"/>
            <w:tcBorders>
              <w:bottom w:val="double" w:color="auto" w:sz="4" w:space="0"/>
            </w:tcBorders>
          </w:tcPr>
          <w:p>
            <w:pPr>
              <w:snapToGrid w:val="0"/>
              <w:spacing w:line="400" w:lineRule="exact"/>
              <w:outlineLvl w:val="0"/>
              <w:rPr>
                <w:rFonts w:hint="eastAsia" w:ascii="幼圆" w:hAnsi="幼圆" w:eastAsia="幼圆" w:cs="幼圆"/>
              </w:rPr>
            </w:pPr>
          </w:p>
        </w:tc>
        <w:tc>
          <w:tcPr>
            <w:tcW w:w="2362" w:type="dxa"/>
            <w:tcBorders>
              <w:bottom w:val="double" w:color="auto" w:sz="4" w:space="0"/>
            </w:tcBorders>
          </w:tcPr>
          <w:p>
            <w:pPr>
              <w:snapToGrid w:val="0"/>
              <w:spacing w:line="400" w:lineRule="exact"/>
              <w:rPr>
                <w:rFonts w:hint="eastAsia" w:ascii="幼圆" w:hAnsi="幼圆" w:eastAsia="幼圆" w:cs="幼圆"/>
              </w:rPr>
            </w:pPr>
          </w:p>
        </w:tc>
      </w:tr>
    </w:tbl>
    <w:p>
      <w:pPr>
        <w:snapToGrid w:val="0"/>
        <w:spacing w:line="400" w:lineRule="exact"/>
        <w:ind w:left="473" w:hanging="472" w:hangingChars="225"/>
        <w:rPr>
          <w:rFonts w:hint="eastAsia" w:ascii="幼圆" w:hAnsi="幼圆" w:eastAsia="幼圆" w:cs="幼圆"/>
        </w:rPr>
      </w:pPr>
    </w:p>
    <w:p>
      <w:pPr>
        <w:snapToGrid w:val="0"/>
        <w:spacing w:line="400" w:lineRule="exact"/>
        <w:ind w:firstLine="420" w:firstLineChars="200"/>
        <w:rPr>
          <w:rFonts w:hint="eastAsia" w:ascii="幼圆" w:hAnsi="幼圆" w:eastAsia="幼圆" w:cs="幼圆"/>
        </w:rPr>
      </w:pPr>
      <w:r>
        <w:rPr>
          <w:rFonts w:hint="eastAsia" w:ascii="幼圆" w:hAnsi="幼圆" w:eastAsia="幼圆" w:cs="幼圆"/>
        </w:rPr>
        <w:t>注：1.投标人应对</w:t>
      </w:r>
      <w:r>
        <w:rPr>
          <w:rFonts w:hint="eastAsia" w:ascii="幼圆" w:hAnsi="幼圆" w:eastAsia="幼圆" w:cs="幼圆"/>
          <w:lang w:val="en-US" w:eastAsia="zh-CN"/>
        </w:rPr>
        <w:t>采购需求</w:t>
      </w:r>
      <w:r>
        <w:rPr>
          <w:rFonts w:hint="eastAsia" w:ascii="幼圆" w:hAnsi="幼圆" w:eastAsia="幼圆" w:cs="幼圆"/>
        </w:rPr>
        <w:t>【</w:t>
      </w:r>
      <w:r>
        <w:rPr>
          <w:rFonts w:hint="eastAsia" w:ascii="幼圆" w:hAnsi="幼圆" w:eastAsia="幼圆" w:cs="幼圆"/>
          <w:lang w:val="en-US" w:eastAsia="zh-CN"/>
        </w:rPr>
        <w:t>三、</w:t>
      </w:r>
      <w:r>
        <w:rPr>
          <w:rFonts w:hint="eastAsia" w:ascii="幼圆" w:hAnsi="幼圆" w:eastAsia="幼圆" w:cs="幼圆"/>
        </w:rPr>
        <w:t>设计要求及服务要求】中要求的内容给予逐条响应，以投标服务所能达到的内容予以填写，有具体需求的应填写具体要求。</w:t>
      </w:r>
    </w:p>
    <w:p>
      <w:pPr>
        <w:snapToGrid w:val="0"/>
        <w:spacing w:line="400" w:lineRule="exact"/>
        <w:ind w:firstLine="420" w:firstLineChars="200"/>
        <w:rPr>
          <w:rFonts w:hint="eastAsia" w:ascii="幼圆" w:hAnsi="幼圆" w:eastAsia="幼圆" w:cs="幼圆"/>
        </w:rPr>
      </w:pPr>
      <w:r>
        <w:rPr>
          <w:rFonts w:hint="eastAsia" w:ascii="幼圆" w:hAnsi="幼圆" w:eastAsia="幼圆" w:cs="幼圆"/>
        </w:rPr>
        <w:tab/>
      </w:r>
      <w:r>
        <w:rPr>
          <w:rFonts w:hint="eastAsia" w:ascii="幼圆" w:hAnsi="幼圆" w:eastAsia="幼圆" w:cs="幼圆"/>
        </w:rPr>
        <w:t>2. 偏差说明处：技术、服务内容满足招标文件相应要求填写：“满足招标文件要求”、或“无偏离”；技术、服务内容不满足招标文件相应要求填写：“不满足招标文件要求”或“负偏离”。</w:t>
      </w:r>
    </w:p>
    <w:p>
      <w:pPr>
        <w:tabs>
          <w:tab w:val="left" w:pos="840"/>
          <w:tab w:val="left" w:pos="1080"/>
        </w:tabs>
        <w:snapToGrid w:val="0"/>
        <w:spacing w:line="400" w:lineRule="exact"/>
        <w:rPr>
          <w:rFonts w:hint="eastAsia" w:ascii="幼圆" w:hAnsi="幼圆" w:eastAsia="幼圆" w:cs="幼圆"/>
        </w:rPr>
      </w:pPr>
    </w:p>
    <w:p>
      <w:pPr>
        <w:snapToGrid w:val="0"/>
        <w:spacing w:line="400" w:lineRule="exact"/>
        <w:ind w:firstLine="210" w:firstLineChars="100"/>
        <w:rPr>
          <w:rFonts w:hint="eastAsia" w:ascii="幼圆" w:hAnsi="幼圆" w:eastAsia="幼圆" w:cs="幼圆"/>
        </w:rPr>
      </w:pPr>
      <w:r>
        <w:rPr>
          <w:rFonts w:hint="eastAsia" w:ascii="幼圆" w:hAnsi="幼圆" w:eastAsia="幼圆" w:cs="幼圆"/>
        </w:rPr>
        <w:t>投标人名称：（单位公章）</w:t>
      </w:r>
    </w:p>
    <w:p>
      <w:pPr>
        <w:snapToGrid w:val="0"/>
        <w:spacing w:line="400" w:lineRule="exact"/>
        <w:ind w:firstLine="210" w:firstLineChars="100"/>
        <w:rPr>
          <w:rFonts w:hint="eastAsia" w:ascii="幼圆" w:hAnsi="幼圆" w:eastAsia="幼圆" w:cs="幼圆"/>
        </w:rPr>
      </w:pPr>
      <w:r>
        <w:rPr>
          <w:rFonts w:hint="eastAsia" w:ascii="幼圆" w:hAnsi="幼圆" w:eastAsia="幼圆" w:cs="幼圆"/>
        </w:rPr>
        <w:t>法定代表人或授权代表：（签字）</w:t>
      </w:r>
    </w:p>
    <w:p>
      <w:pPr>
        <w:snapToGrid w:val="0"/>
        <w:spacing w:line="400" w:lineRule="exact"/>
        <w:ind w:firstLine="210" w:firstLineChars="100"/>
        <w:rPr>
          <w:rFonts w:hint="eastAsia" w:ascii="幼圆" w:hAnsi="幼圆" w:eastAsia="幼圆" w:cs="幼圆"/>
        </w:rPr>
      </w:pPr>
      <w:r>
        <w:rPr>
          <w:rFonts w:hint="eastAsia" w:ascii="幼圆" w:hAnsi="幼圆" w:eastAsia="幼圆" w:cs="幼圆"/>
        </w:rPr>
        <w:t>日期：</w:t>
      </w:r>
    </w:p>
    <w:p>
      <w:pPr>
        <w:pStyle w:val="10"/>
        <w:rPr>
          <w:rFonts w:hint="eastAsia" w:ascii="幼圆" w:hAnsi="幼圆" w:eastAsia="幼圆" w:cs="幼圆"/>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rPr>
        <w:t>商务条款偏离表</w:t>
      </w:r>
    </w:p>
    <w:p>
      <w:pPr>
        <w:snapToGrid w:val="0"/>
        <w:spacing w:line="400" w:lineRule="exact"/>
        <w:rPr>
          <w:rFonts w:hint="eastAsia" w:ascii="幼圆" w:hAnsi="幼圆" w:eastAsia="幼圆" w:cs="幼圆"/>
          <w:b/>
          <w:spacing w:val="6"/>
        </w:rPr>
      </w:pPr>
    </w:p>
    <w:p>
      <w:pPr>
        <w:snapToGrid w:val="0"/>
        <w:spacing w:line="360" w:lineRule="auto"/>
        <w:ind w:firstLine="211" w:firstLineChars="100"/>
        <w:rPr>
          <w:rFonts w:hint="eastAsia" w:ascii="幼圆" w:hAnsi="幼圆" w:eastAsia="幼圆" w:cs="幼圆"/>
          <w:b/>
          <w:bCs/>
          <w:lang w:eastAsia="zh-CN"/>
        </w:rPr>
      </w:pPr>
      <w:r>
        <w:rPr>
          <w:rFonts w:hint="eastAsia" w:ascii="幼圆" w:hAnsi="幼圆" w:eastAsia="幼圆" w:cs="幼圆"/>
          <w:b/>
          <w:bCs/>
        </w:rPr>
        <w:t>项目名称：</w:t>
      </w:r>
      <w:r>
        <w:rPr>
          <w:rFonts w:hint="eastAsia" w:ascii="幼圆" w:hAnsi="幼圆" w:eastAsia="幼圆" w:cs="幼圆"/>
          <w:b/>
          <w:bCs/>
          <w:lang w:eastAsia="zh-CN"/>
        </w:rPr>
        <w:t>综合门诊、超声科、皮肤科改造工程设计服务采购项目</w:t>
      </w:r>
    </w:p>
    <w:tbl>
      <w:tblPr>
        <w:tblStyle w:val="63"/>
        <w:tblW w:w="133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33"/>
        <w:gridCol w:w="3337"/>
        <w:gridCol w:w="3351"/>
        <w:gridCol w:w="1981"/>
        <w:gridCol w:w="19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733"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招标文件条目号</w:t>
            </w:r>
          </w:p>
        </w:tc>
        <w:tc>
          <w:tcPr>
            <w:tcW w:w="3337"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招标文件的商务条款</w:t>
            </w:r>
          </w:p>
        </w:tc>
        <w:tc>
          <w:tcPr>
            <w:tcW w:w="3351"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投标文件的商务条款</w:t>
            </w:r>
          </w:p>
        </w:tc>
        <w:tc>
          <w:tcPr>
            <w:tcW w:w="1981"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响应/偏离</w:t>
            </w:r>
          </w:p>
        </w:tc>
        <w:tc>
          <w:tcPr>
            <w:tcW w:w="1970" w:type="dxa"/>
            <w:tcBorders>
              <w:top w:val="double" w:color="auto" w:sz="4" w:space="0"/>
            </w:tcBorders>
            <w:vAlign w:val="center"/>
          </w:tcPr>
          <w:p>
            <w:pPr>
              <w:snapToGrid w:val="0"/>
              <w:spacing w:line="400" w:lineRule="exact"/>
              <w:jc w:val="center"/>
              <w:rPr>
                <w:rFonts w:hint="eastAsia" w:ascii="幼圆" w:hAnsi="幼圆" w:eastAsia="幼圆" w:cs="幼圆"/>
              </w:rPr>
            </w:pPr>
            <w:r>
              <w:rPr>
                <w:rFonts w:hint="eastAsia" w:ascii="幼圆" w:hAnsi="幼圆" w:eastAsia="幼圆" w:cs="幼圆"/>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2733" w:type="dxa"/>
            <w:vAlign w:val="center"/>
          </w:tcPr>
          <w:p>
            <w:pPr>
              <w:snapToGrid w:val="0"/>
              <w:spacing w:line="400" w:lineRule="exact"/>
              <w:jc w:val="center"/>
              <w:rPr>
                <w:rFonts w:hint="eastAsia" w:ascii="幼圆" w:hAnsi="幼圆" w:eastAsia="幼圆" w:cs="幼圆"/>
              </w:rPr>
            </w:pPr>
          </w:p>
        </w:tc>
        <w:tc>
          <w:tcPr>
            <w:tcW w:w="3337" w:type="dxa"/>
            <w:vAlign w:val="center"/>
          </w:tcPr>
          <w:p>
            <w:pPr>
              <w:snapToGrid w:val="0"/>
              <w:spacing w:line="400" w:lineRule="exact"/>
              <w:jc w:val="center"/>
              <w:rPr>
                <w:rFonts w:hint="eastAsia" w:ascii="幼圆" w:hAnsi="幼圆" w:eastAsia="幼圆" w:cs="幼圆"/>
              </w:rPr>
            </w:pPr>
          </w:p>
        </w:tc>
        <w:tc>
          <w:tcPr>
            <w:tcW w:w="3351" w:type="dxa"/>
            <w:vAlign w:val="center"/>
          </w:tcPr>
          <w:p>
            <w:pPr>
              <w:snapToGrid w:val="0"/>
              <w:spacing w:line="400" w:lineRule="exact"/>
              <w:jc w:val="center"/>
              <w:rPr>
                <w:rFonts w:hint="eastAsia" w:ascii="幼圆" w:hAnsi="幼圆" w:eastAsia="幼圆" w:cs="幼圆"/>
              </w:rPr>
            </w:pPr>
          </w:p>
        </w:tc>
        <w:tc>
          <w:tcPr>
            <w:tcW w:w="1981" w:type="dxa"/>
            <w:vAlign w:val="center"/>
          </w:tcPr>
          <w:p>
            <w:pPr>
              <w:snapToGrid w:val="0"/>
              <w:spacing w:line="400" w:lineRule="exact"/>
              <w:jc w:val="center"/>
              <w:rPr>
                <w:rFonts w:hint="eastAsia" w:ascii="幼圆" w:hAnsi="幼圆" w:eastAsia="幼圆" w:cs="幼圆"/>
              </w:rPr>
            </w:pPr>
          </w:p>
        </w:tc>
        <w:tc>
          <w:tcPr>
            <w:tcW w:w="1970" w:type="dxa"/>
            <w:vAlign w:val="center"/>
          </w:tcPr>
          <w:p>
            <w:pPr>
              <w:snapToGrid w:val="0"/>
              <w:spacing w:line="400" w:lineRule="exact"/>
              <w:jc w:val="center"/>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2733"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3337"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3351"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1981" w:type="dxa"/>
            <w:tcBorders>
              <w:bottom w:val="double" w:color="auto" w:sz="4" w:space="0"/>
            </w:tcBorders>
            <w:vAlign w:val="center"/>
          </w:tcPr>
          <w:p>
            <w:pPr>
              <w:snapToGrid w:val="0"/>
              <w:spacing w:line="400" w:lineRule="exact"/>
              <w:jc w:val="center"/>
              <w:rPr>
                <w:rFonts w:hint="eastAsia" w:ascii="幼圆" w:hAnsi="幼圆" w:eastAsia="幼圆" w:cs="幼圆"/>
              </w:rPr>
            </w:pPr>
          </w:p>
        </w:tc>
        <w:tc>
          <w:tcPr>
            <w:tcW w:w="1970" w:type="dxa"/>
            <w:tcBorders>
              <w:bottom w:val="double" w:color="auto" w:sz="4" w:space="0"/>
            </w:tcBorders>
            <w:vAlign w:val="center"/>
          </w:tcPr>
          <w:p>
            <w:pPr>
              <w:snapToGrid w:val="0"/>
              <w:spacing w:line="400" w:lineRule="exact"/>
              <w:jc w:val="center"/>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bookmarkStart w:id="4" w:name="_Toc469484220"/>
      <w:bookmarkStart w:id="5" w:name="_Toc477185353"/>
      <w:r>
        <w:rPr>
          <w:rFonts w:hint="eastAsia" w:ascii="幼圆" w:hAnsi="幼圆" w:eastAsia="幼圆" w:cs="幼圆"/>
          <w:b/>
        </w:rPr>
        <w:t>注：投标人如对包括合同等商务条款的响应有任何偏离，请在本表中详细填写；如不列出，则视为投标人完全同意招标文件的商务条</w:t>
      </w:r>
      <w:bookmarkEnd w:id="4"/>
      <w:r>
        <w:rPr>
          <w:rFonts w:hint="eastAsia" w:ascii="幼圆" w:hAnsi="幼圆" w:eastAsia="幼圆" w:cs="幼圆"/>
          <w:b/>
        </w:rPr>
        <w:t>款。</w:t>
      </w:r>
      <w:bookmarkEnd w:id="5"/>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rPr>
        <w:t>投标人名称(盖公章)：</w:t>
      </w:r>
      <w:bookmarkStart w:id="6" w:name="_Toc469484221"/>
    </w:p>
    <w:p>
      <w:pPr>
        <w:snapToGrid w:val="0"/>
        <w:spacing w:line="400" w:lineRule="exact"/>
        <w:ind w:firstLine="211" w:firstLineChars="100"/>
        <w:rPr>
          <w:rFonts w:hint="eastAsia" w:ascii="幼圆" w:hAnsi="幼圆" w:eastAsia="幼圆" w:cs="幼圆"/>
          <w:b/>
          <w:spacing w:val="3"/>
        </w:rPr>
      </w:pPr>
      <w:bookmarkStart w:id="7" w:name="_Toc477185354"/>
      <w:r>
        <w:rPr>
          <w:rFonts w:hint="eastAsia" w:ascii="幼圆" w:hAnsi="幼圆" w:eastAsia="幼圆" w:cs="幼圆"/>
          <w:b/>
        </w:rPr>
        <w:t>法定代表人或授权代表签</w:t>
      </w:r>
      <w:bookmarkEnd w:id="6"/>
      <w:r>
        <w:rPr>
          <w:rFonts w:hint="eastAsia" w:ascii="幼圆" w:hAnsi="幼圆" w:eastAsia="幼圆" w:cs="幼圆"/>
          <w:b/>
        </w:rPr>
        <w:t>字：</w:t>
      </w:r>
      <w:bookmarkEnd w:id="7"/>
    </w:p>
    <w:p>
      <w:pPr>
        <w:snapToGrid w:val="0"/>
        <w:spacing w:line="400" w:lineRule="exact"/>
        <w:ind w:firstLine="211" w:firstLineChars="100"/>
        <w:rPr>
          <w:rFonts w:hint="eastAsia" w:ascii="幼圆" w:hAnsi="幼圆" w:eastAsia="幼圆" w:cs="幼圆"/>
          <w:b/>
          <w:szCs w:val="20"/>
        </w:rPr>
        <w:sectPr>
          <w:pgSz w:w="16838" w:h="11906" w:orient="landscape"/>
          <w:pgMar w:top="1797" w:right="1440" w:bottom="1797" w:left="1440" w:header="851" w:footer="992" w:gutter="0"/>
          <w:cols w:space="720" w:num="1"/>
          <w:docGrid w:linePitch="326" w:charSpace="0"/>
        </w:sectPr>
      </w:pPr>
      <w:bookmarkStart w:id="8" w:name="_Toc477185355"/>
      <w:r>
        <w:rPr>
          <w:rFonts w:hint="eastAsia" w:ascii="幼圆" w:hAnsi="幼圆" w:eastAsia="幼圆" w:cs="幼圆"/>
          <w:b/>
        </w:rPr>
        <w:t>日期：</w:t>
      </w:r>
      <w:bookmarkEnd w:id="8"/>
    </w:p>
    <w:p>
      <w:pPr>
        <w:tabs>
          <w:tab w:val="left" w:pos="1800"/>
          <w:tab w:val="left" w:pos="5580"/>
        </w:tabs>
        <w:spacing w:line="360" w:lineRule="auto"/>
        <w:jc w:val="center"/>
        <w:rPr>
          <w:rFonts w:hint="eastAsia" w:ascii="幼圆" w:hAnsi="幼圆" w:eastAsia="幼圆" w:cs="幼圆"/>
          <w:b/>
          <w:color w:val="000000"/>
          <w:sz w:val="36"/>
          <w:szCs w:val="36"/>
        </w:rPr>
      </w:pPr>
      <w:r>
        <w:rPr>
          <w:rFonts w:hint="eastAsia" w:ascii="幼圆" w:hAnsi="幼圆" w:eastAsia="幼圆" w:cs="幼圆"/>
          <w:b/>
          <w:color w:val="000000"/>
          <w:sz w:val="36"/>
          <w:szCs w:val="36"/>
          <w:highlight w:val="yellow"/>
        </w:rPr>
        <w:t>报价单</w:t>
      </w:r>
    </w:p>
    <w:p>
      <w:pPr>
        <w:pStyle w:val="10"/>
        <w:rPr>
          <w:rFonts w:hint="eastAsia" w:ascii="幼圆" w:hAnsi="幼圆" w:eastAsia="幼圆" w:cs="幼圆"/>
          <w:sz w:val="21"/>
          <w:szCs w:val="21"/>
        </w:rPr>
      </w:pPr>
    </w:p>
    <w:p>
      <w:pPr>
        <w:tabs>
          <w:tab w:val="left" w:pos="1800"/>
          <w:tab w:val="left" w:pos="5580"/>
        </w:tabs>
        <w:spacing w:line="360" w:lineRule="auto"/>
        <w:ind w:firstLine="240" w:firstLineChars="100"/>
        <w:jc w:val="left"/>
        <w:rPr>
          <w:rFonts w:hint="eastAsia" w:ascii="幼圆" w:hAnsi="幼圆" w:eastAsia="幼圆" w:cs="幼圆"/>
          <w:color w:val="000000"/>
          <w:sz w:val="24"/>
          <w:u w:val="single"/>
        </w:rPr>
      </w:pPr>
      <w:r>
        <w:rPr>
          <w:rFonts w:hint="eastAsia" w:ascii="幼圆" w:hAnsi="幼圆" w:eastAsia="幼圆" w:cs="幼圆"/>
          <w:color w:val="000000"/>
          <w:sz w:val="24"/>
        </w:rPr>
        <w:t>项目名称：</w:t>
      </w:r>
      <w:r>
        <w:rPr>
          <w:rFonts w:hint="eastAsia" w:ascii="幼圆" w:hAnsi="幼圆" w:eastAsia="幼圆" w:cs="幼圆"/>
          <w:color w:val="000000"/>
          <w:sz w:val="24"/>
          <w:u w:val="single"/>
        </w:rPr>
        <w:t>综合门诊、超声科、皮肤科改造工程设计服务采购项目</w:t>
      </w:r>
    </w:p>
    <w:p>
      <w:pPr>
        <w:tabs>
          <w:tab w:val="left" w:pos="1800"/>
          <w:tab w:val="left" w:pos="5580"/>
        </w:tabs>
        <w:spacing w:line="360" w:lineRule="auto"/>
        <w:ind w:firstLine="240" w:firstLineChars="100"/>
        <w:jc w:val="left"/>
        <w:rPr>
          <w:rFonts w:hint="eastAsia" w:ascii="幼圆" w:hAnsi="幼圆" w:eastAsia="幼圆" w:cs="幼圆"/>
          <w:color w:val="000000"/>
          <w:sz w:val="24"/>
          <w:u w:val="single"/>
        </w:rPr>
      </w:pPr>
      <w:r>
        <w:rPr>
          <w:rFonts w:hint="eastAsia" w:ascii="幼圆" w:hAnsi="幼圆" w:eastAsia="幼圆" w:cs="幼圆"/>
          <w:color w:val="000000"/>
          <w:sz w:val="24"/>
        </w:rPr>
        <w:t>报价单位：人民币元</w:t>
      </w:r>
    </w:p>
    <w:tbl>
      <w:tblPr>
        <w:tblStyle w:val="63"/>
        <w:tblW w:w="50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2"/>
        <w:gridCol w:w="2113"/>
        <w:gridCol w:w="3266"/>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5" w:hRule="atLeast"/>
          <w:jc w:val="center"/>
        </w:trPr>
        <w:tc>
          <w:tcPr>
            <w:tcW w:w="265"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b/>
                <w:sz w:val="24"/>
              </w:rPr>
            </w:pPr>
            <w:r>
              <w:rPr>
                <w:rFonts w:hint="eastAsia" w:ascii="幼圆" w:hAnsi="幼圆" w:eastAsia="幼圆" w:cs="幼圆"/>
                <w:b/>
                <w:sz w:val="24"/>
              </w:rPr>
              <w:t>包号</w:t>
            </w:r>
          </w:p>
        </w:tc>
        <w:tc>
          <w:tcPr>
            <w:tcW w:w="1267"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b/>
                <w:sz w:val="24"/>
              </w:rPr>
            </w:pPr>
            <w:r>
              <w:rPr>
                <w:rFonts w:hint="eastAsia" w:ascii="幼圆" w:hAnsi="幼圆" w:eastAsia="幼圆" w:cs="幼圆"/>
                <w:b/>
                <w:sz w:val="24"/>
              </w:rPr>
              <w:t>投标人名称</w:t>
            </w:r>
          </w:p>
        </w:tc>
        <w:tc>
          <w:tcPr>
            <w:tcW w:w="195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b/>
                <w:sz w:val="24"/>
              </w:rPr>
            </w:pPr>
            <w:r>
              <w:rPr>
                <w:rFonts w:hint="eastAsia" w:ascii="幼圆" w:hAnsi="幼圆" w:eastAsia="幼圆" w:cs="幼圆"/>
                <w:b/>
                <w:sz w:val="24"/>
              </w:rPr>
              <w:t>投标报价</w:t>
            </w:r>
          </w:p>
        </w:tc>
        <w:tc>
          <w:tcPr>
            <w:tcW w:w="150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b/>
                <w:sz w:val="24"/>
              </w:rPr>
            </w:pPr>
            <w:r>
              <w:rPr>
                <w:rFonts w:hint="eastAsia" w:ascii="幼圆" w:hAnsi="幼圆" w:eastAsia="幼圆" w:cs="幼圆"/>
                <w:b/>
                <w:sz w:val="24"/>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265"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sz w:val="24"/>
              </w:rPr>
            </w:pPr>
            <w:r>
              <w:rPr>
                <w:rFonts w:hint="eastAsia" w:ascii="幼圆" w:hAnsi="幼圆" w:eastAsia="幼圆" w:cs="幼圆"/>
                <w:sz w:val="24"/>
              </w:rPr>
              <w:t>1</w:t>
            </w:r>
          </w:p>
        </w:tc>
        <w:tc>
          <w:tcPr>
            <w:tcW w:w="1267"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sz w:val="24"/>
              </w:rPr>
            </w:pPr>
          </w:p>
        </w:tc>
        <w:tc>
          <w:tcPr>
            <w:tcW w:w="1959"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幼圆" w:hAnsi="幼圆" w:eastAsia="幼圆" w:cs="幼圆"/>
                <w:sz w:val="24"/>
              </w:rPr>
            </w:pPr>
            <w:r>
              <w:rPr>
                <w:rFonts w:hint="eastAsia" w:ascii="幼圆" w:hAnsi="幼圆" w:eastAsia="幼圆" w:cs="幼圆"/>
                <w:sz w:val="24"/>
              </w:rPr>
              <w:t>小写金额：人民币</w:t>
            </w:r>
            <w:r>
              <w:rPr>
                <w:rFonts w:hint="eastAsia" w:ascii="幼圆" w:hAnsi="幼圆" w:eastAsia="幼圆" w:cs="幼圆"/>
                <w:sz w:val="24"/>
                <w:u w:val="single"/>
              </w:rPr>
              <w:t xml:space="preserve">    </w:t>
            </w:r>
            <w:r>
              <w:rPr>
                <w:rFonts w:hint="eastAsia" w:ascii="幼圆" w:hAnsi="幼圆" w:eastAsia="幼圆" w:cs="幼圆"/>
                <w:sz w:val="24"/>
              </w:rPr>
              <w:t>元</w:t>
            </w:r>
          </w:p>
          <w:p>
            <w:pPr>
              <w:tabs>
                <w:tab w:val="left" w:pos="5580"/>
              </w:tabs>
              <w:rPr>
                <w:rFonts w:hint="eastAsia" w:ascii="幼圆" w:hAnsi="幼圆" w:eastAsia="幼圆" w:cs="幼圆"/>
                <w:sz w:val="24"/>
              </w:rPr>
            </w:pPr>
            <w:r>
              <w:rPr>
                <w:rFonts w:hint="eastAsia" w:ascii="幼圆" w:hAnsi="幼圆" w:eastAsia="幼圆" w:cs="幼圆"/>
                <w:sz w:val="24"/>
              </w:rPr>
              <w:t>大写金额：人民币</w:t>
            </w:r>
            <w:r>
              <w:rPr>
                <w:rFonts w:hint="eastAsia" w:ascii="幼圆" w:hAnsi="幼圆" w:eastAsia="幼圆" w:cs="幼圆"/>
                <w:sz w:val="24"/>
                <w:u w:val="single"/>
              </w:rPr>
              <w:t xml:space="preserve">    </w:t>
            </w:r>
            <w:r>
              <w:rPr>
                <w:rFonts w:hint="eastAsia" w:ascii="幼圆" w:hAnsi="幼圆" w:eastAsia="幼圆" w:cs="幼圆"/>
                <w:sz w:val="24"/>
              </w:rPr>
              <w:t>元</w:t>
            </w:r>
          </w:p>
        </w:tc>
        <w:tc>
          <w:tcPr>
            <w:tcW w:w="1509" w:type="pct"/>
            <w:tcBorders>
              <w:top w:val="single" w:color="auto" w:sz="4" w:space="0"/>
              <w:left w:val="single" w:color="auto" w:sz="4" w:space="0"/>
              <w:bottom w:val="single" w:color="auto" w:sz="4" w:space="0"/>
              <w:right w:val="single" w:color="auto" w:sz="4" w:space="0"/>
            </w:tcBorders>
            <w:vAlign w:val="center"/>
          </w:tcPr>
          <w:p>
            <w:pPr>
              <w:tabs>
                <w:tab w:val="left" w:pos="5580"/>
              </w:tabs>
              <w:jc w:val="center"/>
              <w:rPr>
                <w:rFonts w:hint="eastAsia" w:ascii="幼圆" w:hAnsi="幼圆" w:eastAsia="幼圆" w:cs="幼圆"/>
                <w:sz w:val="24"/>
              </w:rPr>
            </w:pPr>
            <w:r>
              <w:rPr>
                <w:rFonts w:hint="eastAsia" w:ascii="幼圆" w:hAnsi="幼圆" w:eastAsia="幼圆" w:cs="幼圆"/>
                <w:sz w:val="24"/>
              </w:rPr>
              <w:t>项目开始至配合采购人完成竣工验收工作之日止</w:t>
            </w:r>
          </w:p>
        </w:tc>
      </w:tr>
    </w:tbl>
    <w:p>
      <w:pPr>
        <w:autoSpaceDE w:val="0"/>
        <w:autoSpaceDN w:val="0"/>
        <w:adjustRightInd w:val="0"/>
        <w:jc w:val="left"/>
        <w:rPr>
          <w:rFonts w:hint="eastAsia" w:ascii="幼圆" w:hAnsi="幼圆" w:eastAsia="幼圆" w:cs="幼圆"/>
          <w:color w:val="000000"/>
          <w:kern w:val="0"/>
          <w:sz w:val="24"/>
        </w:rPr>
      </w:pPr>
    </w:p>
    <w:p>
      <w:pPr>
        <w:spacing w:line="360" w:lineRule="auto"/>
        <w:rPr>
          <w:rFonts w:hint="eastAsia" w:ascii="幼圆" w:hAnsi="幼圆" w:eastAsia="幼圆" w:cs="幼圆"/>
          <w:sz w:val="24"/>
        </w:rPr>
      </w:pPr>
      <w:r>
        <w:rPr>
          <w:rFonts w:hint="eastAsia" w:ascii="幼圆" w:hAnsi="幼圆" w:eastAsia="幼圆" w:cs="幼圆"/>
          <w:sz w:val="24"/>
        </w:rPr>
        <w:t>注：</w:t>
      </w:r>
    </w:p>
    <w:p>
      <w:pPr>
        <w:widowControl/>
        <w:numPr>
          <w:ilvl w:val="0"/>
          <w:numId w:val="12"/>
        </w:numPr>
        <w:spacing w:line="360" w:lineRule="auto"/>
        <w:rPr>
          <w:rFonts w:hint="eastAsia" w:ascii="幼圆" w:hAnsi="幼圆" w:eastAsia="幼圆" w:cs="幼圆"/>
          <w:sz w:val="24"/>
        </w:rPr>
      </w:pPr>
      <w:r>
        <w:rPr>
          <w:rFonts w:hint="eastAsia" w:ascii="幼圆" w:hAnsi="幼圆" w:eastAsia="幼圆" w:cs="幼圆"/>
          <w:sz w:val="24"/>
        </w:rPr>
        <w:t>投标报价包括在项目服务期内，完成招标文件规定的工作内容的各项费用。</w:t>
      </w:r>
    </w:p>
    <w:p>
      <w:pPr>
        <w:widowControl/>
        <w:numPr>
          <w:ilvl w:val="0"/>
          <w:numId w:val="12"/>
        </w:numPr>
        <w:spacing w:line="360" w:lineRule="auto"/>
        <w:rPr>
          <w:rFonts w:hint="eastAsia" w:ascii="幼圆" w:hAnsi="幼圆" w:eastAsia="幼圆" w:cs="幼圆"/>
          <w:sz w:val="24"/>
        </w:rPr>
      </w:pPr>
      <w:r>
        <w:rPr>
          <w:rFonts w:hint="eastAsia" w:ascii="幼圆" w:hAnsi="幼圆" w:eastAsia="幼圆" w:cs="幼圆"/>
          <w:sz w:val="24"/>
        </w:rPr>
        <w:t>本项目设最高限价，投标报价不得超过，否则投标报价无效。</w:t>
      </w:r>
    </w:p>
    <w:p>
      <w:pPr>
        <w:autoSpaceDE w:val="0"/>
        <w:autoSpaceDN w:val="0"/>
        <w:adjustRightInd w:val="0"/>
        <w:spacing w:line="360" w:lineRule="auto"/>
        <w:ind w:left="482" w:hanging="482" w:hangingChars="200"/>
        <w:jc w:val="left"/>
        <w:rPr>
          <w:rFonts w:hint="eastAsia" w:ascii="幼圆" w:hAnsi="幼圆" w:eastAsia="幼圆" w:cs="幼圆"/>
          <w:b/>
          <w:sz w:val="24"/>
        </w:rPr>
      </w:pPr>
    </w:p>
    <w:p>
      <w:pPr>
        <w:autoSpaceDE w:val="0"/>
        <w:autoSpaceDN w:val="0"/>
        <w:adjustRightInd w:val="0"/>
        <w:snapToGrid w:val="0"/>
        <w:spacing w:before="25" w:after="25" w:line="360" w:lineRule="auto"/>
        <w:rPr>
          <w:rFonts w:hint="eastAsia" w:ascii="幼圆" w:hAnsi="幼圆" w:eastAsia="幼圆" w:cs="幼圆"/>
          <w:color w:val="000000"/>
          <w:sz w:val="24"/>
          <w:lang w:val="zh-CN"/>
        </w:rPr>
      </w:pPr>
    </w:p>
    <w:p>
      <w:pPr>
        <w:autoSpaceDE w:val="0"/>
        <w:autoSpaceDN w:val="0"/>
        <w:adjustRightInd w:val="0"/>
        <w:snapToGrid w:val="0"/>
        <w:spacing w:before="25" w:after="25" w:line="360" w:lineRule="auto"/>
        <w:rPr>
          <w:rFonts w:hint="eastAsia" w:ascii="幼圆" w:hAnsi="幼圆" w:eastAsia="幼圆" w:cs="幼圆"/>
          <w:color w:val="000000"/>
          <w:sz w:val="24"/>
          <w:lang w:val="zh-CN"/>
        </w:rPr>
      </w:pPr>
      <w:r>
        <w:rPr>
          <w:rFonts w:hint="eastAsia" w:ascii="幼圆" w:hAnsi="幼圆" w:eastAsia="幼圆" w:cs="幼圆"/>
          <w:color w:val="000000"/>
          <w:sz w:val="24"/>
          <w:lang w:val="zh-CN"/>
        </w:rPr>
        <w:t xml:space="preserve">                         </w:t>
      </w:r>
    </w:p>
    <w:p>
      <w:pPr>
        <w:autoSpaceDE w:val="0"/>
        <w:autoSpaceDN w:val="0"/>
        <w:adjustRightInd w:val="0"/>
        <w:snapToGrid w:val="0"/>
        <w:spacing w:before="25" w:after="25" w:line="360" w:lineRule="auto"/>
        <w:rPr>
          <w:rFonts w:hint="eastAsia" w:ascii="幼圆" w:hAnsi="幼圆" w:eastAsia="幼圆" w:cs="幼圆"/>
          <w:color w:val="000000"/>
          <w:sz w:val="24"/>
          <w:lang w:val="zh-CN"/>
        </w:rPr>
      </w:pPr>
      <w:r>
        <w:rPr>
          <w:rFonts w:hint="eastAsia" w:ascii="幼圆" w:hAnsi="幼圆" w:eastAsia="幼圆" w:cs="幼圆"/>
          <w:color w:val="000000"/>
          <w:sz w:val="24"/>
        </w:rPr>
        <w:t>投标人名称（加盖公章）</w:t>
      </w:r>
      <w:r>
        <w:rPr>
          <w:rFonts w:hint="eastAsia" w:ascii="幼圆" w:hAnsi="幼圆" w:eastAsia="幼圆" w:cs="幼圆"/>
          <w:color w:val="000000"/>
          <w:sz w:val="24"/>
          <w:lang w:val="zh-CN"/>
        </w:rPr>
        <w:t>：____________</w:t>
      </w:r>
    </w:p>
    <w:p>
      <w:pPr>
        <w:autoSpaceDE w:val="0"/>
        <w:autoSpaceDN w:val="0"/>
        <w:adjustRightInd w:val="0"/>
        <w:snapToGrid w:val="0"/>
        <w:spacing w:before="25" w:after="25" w:line="360" w:lineRule="auto"/>
        <w:rPr>
          <w:rFonts w:hint="eastAsia" w:ascii="幼圆" w:hAnsi="幼圆" w:eastAsia="幼圆" w:cs="幼圆"/>
          <w:color w:val="000000"/>
          <w:sz w:val="24"/>
          <w:lang w:val="zh-CN"/>
        </w:rPr>
      </w:pPr>
      <w:r>
        <w:rPr>
          <w:rFonts w:hint="eastAsia" w:ascii="幼圆" w:hAnsi="幼圆" w:eastAsia="幼圆" w:cs="幼圆"/>
          <w:color w:val="000000"/>
          <w:sz w:val="24"/>
          <w:szCs w:val="20"/>
        </w:rPr>
        <w:t xml:space="preserve">日期：_____年______月______日   </w:t>
      </w:r>
    </w:p>
    <w:p>
      <w:pPr>
        <w:jc w:val="left"/>
        <w:rPr>
          <w:rFonts w:hint="eastAsia" w:ascii="幼圆" w:hAnsi="幼圆" w:eastAsia="幼圆" w:cs="幼圆"/>
        </w:rPr>
      </w:pPr>
    </w:p>
    <w:p>
      <w:pPr>
        <w:snapToGrid w:val="0"/>
        <w:spacing w:line="400" w:lineRule="exact"/>
        <w:jc w:val="center"/>
        <w:rPr>
          <w:rFonts w:hint="eastAsia" w:ascii="幼圆" w:hAnsi="幼圆" w:eastAsia="幼圆" w:cs="幼圆"/>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宋体"/>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0" w:csb1="00000000"/>
  </w:font>
  <w:font w:name="Century">
    <w:panose1 w:val="0204060405050502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Helvetica-Black">
    <w:altName w:val="Courier New"/>
    <w:panose1 w:val="00000000000000000000"/>
    <w:charset w:val="00"/>
    <w:family w:val="auto"/>
    <w:pitch w:val="default"/>
    <w:sig w:usb0="00000000" w:usb1="00000000" w:usb2="00000000" w:usb3="00000000" w:csb0="0000019F" w:csb1="00000000"/>
  </w:font>
  <w:font w:name="Century Gothic">
    <w:panose1 w:val="020B0502020202020204"/>
    <w:charset w:val="00"/>
    <w:family w:val="swiss"/>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Kaiti SC 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楷体">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504020202030204"/>
    <w:charset w:val="00"/>
    <w:family w:val="swiss"/>
    <w:pitch w:val="default"/>
    <w:sig w:usb0="00000000" w:usb1="00000000" w:usb2="00000000" w:usb3="00000000" w:csb0="00000093" w:csb1="00000000"/>
  </w:font>
  <w:font w:name="华文细黑">
    <w:panose1 w:val="02010600040101010101"/>
    <w:charset w:val="86"/>
    <w:family w:val="auto"/>
    <w:pitch w:val="default"/>
    <w:sig w:usb0="00000287" w:usb1="080F0000" w:usb2="00000000" w:usb3="00000000" w:csb0="0004009F" w:csb1="DFD70000"/>
  </w:font>
  <w:font w:name="Comic Sans MS">
    <w:panose1 w:val="030F0702030302020204"/>
    <w:charset w:val="00"/>
    <w:family w:val="script"/>
    <w:pitch w:val="default"/>
    <w:sig w:usb0="00000287" w:usb1="00000013" w:usb2="00000000" w:usb3="00000000" w:csb0="2000009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pPr>
    <w:r>
      <w:fldChar w:fldCharType="begin"/>
    </w:r>
    <w:r>
      <w:instrText xml:space="preserve">PAGE   \* MERGEFORMAT</w:instrText>
    </w:r>
    <w:r>
      <w:fldChar w:fldCharType="separate"/>
    </w:r>
    <w:r>
      <w:rPr>
        <w:lang w:val="zh-CN"/>
      </w:rPr>
      <w:t>77</w: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70"/>
      </w:rPr>
    </w:pPr>
    <w:r>
      <w:fldChar w:fldCharType="begin"/>
    </w:r>
    <w:r>
      <w:rPr>
        <w:rStyle w:val="70"/>
      </w:rPr>
      <w:instrText xml:space="preserve">PAGE  </w:instrText>
    </w:r>
    <w:r>
      <w:fldChar w:fldCharType="end"/>
    </w:r>
  </w:p>
  <w:p>
    <w:pPr>
      <w:pStyle w:val="41"/>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FFFFFF" w:sz="6" w:space="1"/>
      </w:pBdr>
      <w:tabs>
        <w:tab w:val="clear" w:pos="8306"/>
      </w:tabs>
      <w:jc w:val="both"/>
      <w:rPr>
        <w:rFonts w:ascii="黑体" w:hAnsi="黑体"/>
        <w:b/>
        <w:sz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2B930"/>
    <w:multiLevelType w:val="singleLevel"/>
    <w:tmpl w:val="AB32B930"/>
    <w:lvl w:ilvl="0" w:tentative="0">
      <w:start w:val="1"/>
      <w:numFmt w:val="chineseCounting"/>
      <w:suff w:val="space"/>
      <w:lvlText w:val="第%1章"/>
      <w:lvlJc w:val="left"/>
      <w:rPr>
        <w:rFonts w:hint="eastAsia"/>
      </w:rPr>
    </w:lvl>
  </w:abstractNum>
  <w:abstractNum w:abstractNumId="1">
    <w:nsid w:val="B6897340"/>
    <w:multiLevelType w:val="multilevel"/>
    <w:tmpl w:val="B6897340"/>
    <w:lvl w:ilvl="0" w:tentative="0">
      <w:start w:val="1"/>
      <w:numFmt w:val="decimal"/>
      <w:lvlText w:val="%1."/>
      <w:lvlJc w:val="left"/>
      <w:pPr>
        <w:tabs>
          <w:tab w:val="left" w:pos="312"/>
        </w:tabs>
        <w:ind w:left="0" w:firstLine="0"/>
      </w:pPr>
      <w:rPr>
        <w:rFonts w:cs="Times New Roman"/>
        <w:u w:color="000000"/>
      </w:rPr>
    </w:lvl>
    <w:lvl w:ilvl="1" w:tentative="0">
      <w:start w:val="1"/>
      <w:numFmt w:val="decimal"/>
      <w:lvlText w:val=""/>
      <w:lvlJc w:val="left"/>
      <w:pPr>
        <w:ind w:left="0" w:firstLine="0"/>
      </w:pPr>
      <w:rPr>
        <w:rFonts w:cs="Times New Roman"/>
      </w:rPr>
    </w:lvl>
    <w:lvl w:ilvl="2" w:tentative="0">
      <w:start w:val="1"/>
      <w:numFmt w:val="decimal"/>
      <w:lvlText w:val=""/>
      <w:lvlJc w:val="left"/>
      <w:pPr>
        <w:ind w:left="0" w:firstLine="0"/>
      </w:pPr>
      <w:rPr>
        <w:rFonts w:cs="Times New Roman"/>
      </w:rPr>
    </w:lvl>
    <w:lvl w:ilvl="3" w:tentative="0">
      <w:start w:val="1"/>
      <w:numFmt w:val="decimal"/>
      <w:lvlText w:val=""/>
      <w:lvlJc w:val="left"/>
      <w:pPr>
        <w:ind w:left="0" w:firstLine="0"/>
      </w:pPr>
      <w:rPr>
        <w:rFonts w:cs="Times New Roman"/>
      </w:rPr>
    </w:lvl>
    <w:lvl w:ilvl="4" w:tentative="0">
      <w:start w:val="1"/>
      <w:numFmt w:val="decimal"/>
      <w:lvlText w:val=""/>
      <w:lvlJc w:val="left"/>
      <w:pPr>
        <w:ind w:left="0" w:firstLine="0"/>
      </w:pPr>
      <w:rPr>
        <w:rFonts w:cs="Times New Roman"/>
      </w:rPr>
    </w:lvl>
    <w:lvl w:ilvl="5" w:tentative="0">
      <w:start w:val="1"/>
      <w:numFmt w:val="decimal"/>
      <w:lvlText w:val=""/>
      <w:lvlJc w:val="left"/>
      <w:pPr>
        <w:ind w:left="0" w:firstLine="0"/>
      </w:pPr>
      <w:rPr>
        <w:rFonts w:cs="Times New Roman"/>
      </w:rPr>
    </w:lvl>
    <w:lvl w:ilvl="6" w:tentative="0">
      <w:start w:val="1"/>
      <w:numFmt w:val="decimal"/>
      <w:lvlText w:val=""/>
      <w:lvlJc w:val="left"/>
      <w:pPr>
        <w:ind w:left="0" w:firstLine="0"/>
      </w:pPr>
      <w:rPr>
        <w:rFonts w:cs="Times New Roman"/>
      </w:rPr>
    </w:lvl>
    <w:lvl w:ilvl="7" w:tentative="0">
      <w:start w:val="1"/>
      <w:numFmt w:val="decimal"/>
      <w:lvlText w:val=""/>
      <w:lvlJc w:val="left"/>
      <w:pPr>
        <w:ind w:left="0" w:firstLine="0"/>
      </w:pPr>
      <w:rPr>
        <w:rFonts w:cs="Times New Roman"/>
      </w:rPr>
    </w:lvl>
    <w:lvl w:ilvl="8" w:tentative="0">
      <w:start w:val="1"/>
      <w:numFmt w:val="decimal"/>
      <w:lvlText w:val=""/>
      <w:lvlJc w:val="left"/>
      <w:pPr>
        <w:ind w:left="0" w:firstLine="0"/>
      </w:pPr>
      <w:rPr>
        <w:rFonts w:cs="Times New Roman"/>
      </w:rPr>
    </w:lvl>
  </w:abstractNum>
  <w:abstractNum w:abstractNumId="2">
    <w:nsid w:val="00000029"/>
    <w:multiLevelType w:val="multilevel"/>
    <w:tmpl w:val="00000029"/>
    <w:lvl w:ilvl="0" w:tentative="0">
      <w:start w:val="1"/>
      <w:numFmt w:val="decimal"/>
      <w:pStyle w:val="609"/>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3">
    <w:nsid w:val="056C41B9"/>
    <w:multiLevelType w:val="multilevel"/>
    <w:tmpl w:val="056C41B9"/>
    <w:lvl w:ilvl="0" w:tentative="0">
      <w:start w:val="1"/>
      <w:numFmt w:val="decimal"/>
      <w:pStyle w:val="177"/>
      <w:lvlText w:val="图 %1."/>
      <w:lvlJc w:val="center"/>
      <w:pPr>
        <w:tabs>
          <w:tab w:val="left" w:pos="648"/>
        </w:tabs>
        <w:ind w:left="170" w:firstLine="118"/>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pStyle w:val="558"/>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5">
    <w:nsid w:val="13851098"/>
    <w:multiLevelType w:val="multilevel"/>
    <w:tmpl w:val="13851098"/>
    <w:lvl w:ilvl="0" w:tentative="0">
      <w:start w:val="1"/>
      <w:numFmt w:val="japaneseCounting"/>
      <w:pStyle w:val="579"/>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7A70CCB"/>
    <w:multiLevelType w:val="multilevel"/>
    <w:tmpl w:val="17A70CCB"/>
    <w:lvl w:ilvl="0" w:tentative="0">
      <w:start w:val="1"/>
      <w:numFmt w:val="bullet"/>
      <w:pStyle w:val="232"/>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7B8947"/>
    <w:multiLevelType w:val="singleLevel"/>
    <w:tmpl w:val="267B8947"/>
    <w:lvl w:ilvl="0" w:tentative="0">
      <w:start w:val="2"/>
      <w:numFmt w:val="chineseCounting"/>
      <w:suff w:val="nothing"/>
      <w:lvlText w:val="%1、"/>
      <w:lvlJc w:val="left"/>
      <w:rPr>
        <w:rFonts w:hint="eastAsia"/>
      </w:rPr>
    </w:lvl>
  </w:abstractNum>
  <w:abstractNum w:abstractNumId="8">
    <w:nsid w:val="4E7107F0"/>
    <w:multiLevelType w:val="multilevel"/>
    <w:tmpl w:val="4E7107F0"/>
    <w:lvl w:ilvl="0" w:tentative="0">
      <w:start w:val="1"/>
      <w:numFmt w:val="bullet"/>
      <w:pStyle w:val="185"/>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lvl>
    <w:lvl w:ilvl="2" w:tentative="0">
      <w:start w:val="1"/>
      <w:numFmt w:val="decimal"/>
      <w:suff w:val="nothing"/>
      <w:lvlText w:val="%1.%2.%3 "/>
      <w:lvlJc w:val="left"/>
      <w:pPr>
        <w:ind w:left="420" w:firstLine="0"/>
      </w:pPr>
    </w:lvl>
    <w:lvl w:ilvl="3" w:tentative="0">
      <w:start w:val="1"/>
      <w:numFmt w:val="decimal"/>
      <w:suff w:val="nothing"/>
      <w:lvlText w:val="%1.%2.%3.%4 "/>
      <w:lvlJc w:val="left"/>
      <w:pPr>
        <w:ind w:left="420" w:firstLine="0"/>
      </w:pPr>
    </w:lvl>
    <w:lvl w:ilvl="4" w:tentative="0">
      <w:start w:val="1"/>
      <w:numFmt w:val="decimal"/>
      <w:suff w:val="nothing"/>
      <w:lvlText w:val="%1.%2.%3.%4.%5 "/>
      <w:lvlJc w:val="left"/>
      <w:pPr>
        <w:ind w:left="420" w:firstLine="0"/>
      </w:pPr>
    </w:lvl>
    <w:lvl w:ilvl="5" w:tentative="0">
      <w:start w:val="1"/>
      <w:numFmt w:val="decimal"/>
      <w:suff w:val="nothing"/>
      <w:lvlText w:val="%1.%2.%3.%4.%5.%6 "/>
      <w:lvlJc w:val="left"/>
      <w:pPr>
        <w:ind w:left="420" w:firstLine="0"/>
      </w:pPr>
    </w:lvl>
    <w:lvl w:ilvl="6" w:tentative="0">
      <w:start w:val="1"/>
      <w:numFmt w:val="decimal"/>
      <w:suff w:val="nothing"/>
      <w:lvlText w:val="%7."/>
      <w:lvlJc w:val="left"/>
      <w:pPr>
        <w:ind w:left="420" w:firstLine="0"/>
      </w:pPr>
    </w:lvl>
    <w:lvl w:ilvl="7" w:tentative="0">
      <w:start w:val="1"/>
      <w:numFmt w:val="none"/>
      <w:suff w:val="nothing"/>
      <w:lvlText w:val=""/>
      <w:lvlJc w:val="left"/>
      <w:pPr>
        <w:ind w:left="420" w:firstLine="0"/>
      </w:pPr>
    </w:lvl>
    <w:lvl w:ilvl="8" w:tentative="0">
      <w:start w:val="1"/>
      <w:numFmt w:val="none"/>
      <w:suff w:val="nothing"/>
      <w:lvlText w:val=""/>
      <w:lvlJc w:val="left"/>
      <w:pPr>
        <w:ind w:left="420" w:firstLine="0"/>
      </w:pPr>
    </w:lvl>
  </w:abstractNum>
  <w:abstractNum w:abstractNumId="9">
    <w:nsid w:val="5495164A"/>
    <w:multiLevelType w:val="multilevel"/>
    <w:tmpl w:val="5495164A"/>
    <w:lvl w:ilvl="0" w:tentative="0">
      <w:start w:val="1"/>
      <w:numFmt w:val="bullet"/>
      <w:pStyle w:val="265"/>
      <w:lvlText w:val=""/>
      <w:lvlJc w:val="left"/>
      <w:pPr>
        <w:tabs>
          <w:tab w:val="left" w:pos="820"/>
        </w:tabs>
        <w:ind w:left="8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21D3DF3"/>
    <w:multiLevelType w:val="multilevel"/>
    <w:tmpl w:val="621D3DF3"/>
    <w:lvl w:ilvl="0" w:tentative="0">
      <w:start w:val="1"/>
      <w:numFmt w:val="bullet"/>
      <w:pStyle w:val="191"/>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6797217"/>
    <w:multiLevelType w:val="multilevel"/>
    <w:tmpl w:val="66797217"/>
    <w:lvl w:ilvl="0" w:tentative="0">
      <w:start w:val="1"/>
      <w:numFmt w:val="decimal"/>
      <w:pStyle w:val="221"/>
      <w:lvlText w:val="表 %1."/>
      <w:lvlJc w:val="center"/>
      <w:pPr>
        <w:tabs>
          <w:tab w:val="left" w:pos="648"/>
        </w:tabs>
        <w:ind w:left="0" w:firstLine="288"/>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8"/>
  </w:num>
  <w:num w:numId="3">
    <w:abstractNumId w:val="10"/>
  </w:num>
  <w:num w:numId="4">
    <w:abstractNumId w:val="11"/>
  </w:num>
  <w:num w:numId="5">
    <w:abstractNumId w:val="6"/>
  </w:num>
  <w:num w:numId="6">
    <w:abstractNumId w:val="9"/>
  </w:num>
  <w:num w:numId="7">
    <w:abstractNumId w:val="4"/>
  </w:num>
  <w:num w:numId="8">
    <w:abstractNumId w:val="5"/>
  </w:num>
  <w:num w:numId="9">
    <w:abstractNumId w:val="2"/>
  </w:num>
  <w:num w:numId="10">
    <w:abstractNumId w:val="0"/>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AxMDGzsDA3szA3NDRR0lEKTi0uzszPAykwrAUANgIAVSwAAAA="/>
    <w:docVar w:name="ACTIVE" w:val="03年范本稿123.doc"/>
    <w:docVar w:name="commondata" w:val="eyJoZGlkIjoiMzliYTc4ZmJjMzUyNGI1MmZjZDk2MGU0M2M5YWI4M2EifQ=="/>
    <w:docVar w:name="VTCASE" w:val="4"/>
    <w:docVar w:name="VTCommandPending" w:val="NONE"/>
  </w:docVars>
  <w:rsids>
    <w:rsidRoot w:val="00172A27"/>
    <w:rsid w:val="00000971"/>
    <w:rsid w:val="00000C25"/>
    <w:rsid w:val="000015CD"/>
    <w:rsid w:val="00001843"/>
    <w:rsid w:val="00002463"/>
    <w:rsid w:val="000024A7"/>
    <w:rsid w:val="0000257B"/>
    <w:rsid w:val="000054BB"/>
    <w:rsid w:val="0000554D"/>
    <w:rsid w:val="000056FD"/>
    <w:rsid w:val="000074BC"/>
    <w:rsid w:val="00010209"/>
    <w:rsid w:val="0001106C"/>
    <w:rsid w:val="000122FD"/>
    <w:rsid w:val="00012635"/>
    <w:rsid w:val="0001299A"/>
    <w:rsid w:val="000129CF"/>
    <w:rsid w:val="00012D21"/>
    <w:rsid w:val="00013325"/>
    <w:rsid w:val="0001349E"/>
    <w:rsid w:val="000157D8"/>
    <w:rsid w:val="00015D7D"/>
    <w:rsid w:val="0001732C"/>
    <w:rsid w:val="00017354"/>
    <w:rsid w:val="000173F2"/>
    <w:rsid w:val="000203E2"/>
    <w:rsid w:val="0002044F"/>
    <w:rsid w:val="0002099F"/>
    <w:rsid w:val="00020B5C"/>
    <w:rsid w:val="00024F10"/>
    <w:rsid w:val="00025005"/>
    <w:rsid w:val="00025078"/>
    <w:rsid w:val="0003005B"/>
    <w:rsid w:val="000319EA"/>
    <w:rsid w:val="00031AB3"/>
    <w:rsid w:val="00032CB7"/>
    <w:rsid w:val="00032D05"/>
    <w:rsid w:val="000334D7"/>
    <w:rsid w:val="0003391D"/>
    <w:rsid w:val="00033CA4"/>
    <w:rsid w:val="00033FF9"/>
    <w:rsid w:val="00034E0F"/>
    <w:rsid w:val="000359F0"/>
    <w:rsid w:val="000406A1"/>
    <w:rsid w:val="00040819"/>
    <w:rsid w:val="00041E9D"/>
    <w:rsid w:val="000421B4"/>
    <w:rsid w:val="000445AA"/>
    <w:rsid w:val="000446C9"/>
    <w:rsid w:val="00046D73"/>
    <w:rsid w:val="00050EBA"/>
    <w:rsid w:val="00051D02"/>
    <w:rsid w:val="00051EF7"/>
    <w:rsid w:val="0005377E"/>
    <w:rsid w:val="00053B63"/>
    <w:rsid w:val="00054214"/>
    <w:rsid w:val="00054EB9"/>
    <w:rsid w:val="000568B3"/>
    <w:rsid w:val="00056FC0"/>
    <w:rsid w:val="000573AD"/>
    <w:rsid w:val="00057592"/>
    <w:rsid w:val="00057921"/>
    <w:rsid w:val="00060E4A"/>
    <w:rsid w:val="0006302F"/>
    <w:rsid w:val="00064ABF"/>
    <w:rsid w:val="00066040"/>
    <w:rsid w:val="000661E9"/>
    <w:rsid w:val="0006645F"/>
    <w:rsid w:val="000664FD"/>
    <w:rsid w:val="00066F90"/>
    <w:rsid w:val="00067185"/>
    <w:rsid w:val="000678C8"/>
    <w:rsid w:val="00067BF7"/>
    <w:rsid w:val="00067F30"/>
    <w:rsid w:val="00070BB3"/>
    <w:rsid w:val="00072B4B"/>
    <w:rsid w:val="0007318A"/>
    <w:rsid w:val="000744A1"/>
    <w:rsid w:val="0007450F"/>
    <w:rsid w:val="00074FEC"/>
    <w:rsid w:val="00075459"/>
    <w:rsid w:val="00076A96"/>
    <w:rsid w:val="00077443"/>
    <w:rsid w:val="00077668"/>
    <w:rsid w:val="00080436"/>
    <w:rsid w:val="0008069B"/>
    <w:rsid w:val="0008076D"/>
    <w:rsid w:val="00080AF5"/>
    <w:rsid w:val="00080CB8"/>
    <w:rsid w:val="00082E85"/>
    <w:rsid w:val="000833A8"/>
    <w:rsid w:val="000835CA"/>
    <w:rsid w:val="00083BEE"/>
    <w:rsid w:val="00084772"/>
    <w:rsid w:val="000858DE"/>
    <w:rsid w:val="0008729D"/>
    <w:rsid w:val="00087ED2"/>
    <w:rsid w:val="000905B4"/>
    <w:rsid w:val="00090D13"/>
    <w:rsid w:val="0009167D"/>
    <w:rsid w:val="000919C2"/>
    <w:rsid w:val="00091C8D"/>
    <w:rsid w:val="00093218"/>
    <w:rsid w:val="000956F8"/>
    <w:rsid w:val="00097ED1"/>
    <w:rsid w:val="00097F28"/>
    <w:rsid w:val="000A03C3"/>
    <w:rsid w:val="000A0793"/>
    <w:rsid w:val="000A21F3"/>
    <w:rsid w:val="000A22E1"/>
    <w:rsid w:val="000A28FB"/>
    <w:rsid w:val="000A338A"/>
    <w:rsid w:val="000A3606"/>
    <w:rsid w:val="000A3EFE"/>
    <w:rsid w:val="000A40C1"/>
    <w:rsid w:val="000A414E"/>
    <w:rsid w:val="000A4A17"/>
    <w:rsid w:val="000A5854"/>
    <w:rsid w:val="000A66E5"/>
    <w:rsid w:val="000A6FB3"/>
    <w:rsid w:val="000A7340"/>
    <w:rsid w:val="000A798D"/>
    <w:rsid w:val="000B0564"/>
    <w:rsid w:val="000B0CD3"/>
    <w:rsid w:val="000B1239"/>
    <w:rsid w:val="000B156A"/>
    <w:rsid w:val="000B1E8B"/>
    <w:rsid w:val="000B293E"/>
    <w:rsid w:val="000B2A14"/>
    <w:rsid w:val="000B2D24"/>
    <w:rsid w:val="000B3B05"/>
    <w:rsid w:val="000B47D3"/>
    <w:rsid w:val="000B58FF"/>
    <w:rsid w:val="000B5CF7"/>
    <w:rsid w:val="000B6E3D"/>
    <w:rsid w:val="000C03FA"/>
    <w:rsid w:val="000C0911"/>
    <w:rsid w:val="000C141C"/>
    <w:rsid w:val="000C1B07"/>
    <w:rsid w:val="000C3822"/>
    <w:rsid w:val="000C4B1A"/>
    <w:rsid w:val="000C582E"/>
    <w:rsid w:val="000C5E9C"/>
    <w:rsid w:val="000C60A9"/>
    <w:rsid w:val="000C6D2C"/>
    <w:rsid w:val="000C796A"/>
    <w:rsid w:val="000C7B9B"/>
    <w:rsid w:val="000D02A1"/>
    <w:rsid w:val="000D0BC7"/>
    <w:rsid w:val="000D1B3E"/>
    <w:rsid w:val="000D24F8"/>
    <w:rsid w:val="000D27A1"/>
    <w:rsid w:val="000D387B"/>
    <w:rsid w:val="000D5580"/>
    <w:rsid w:val="000D5B6F"/>
    <w:rsid w:val="000D637D"/>
    <w:rsid w:val="000D6B16"/>
    <w:rsid w:val="000D6C03"/>
    <w:rsid w:val="000E061D"/>
    <w:rsid w:val="000E1DF2"/>
    <w:rsid w:val="000E2248"/>
    <w:rsid w:val="000E33C3"/>
    <w:rsid w:val="000E36C3"/>
    <w:rsid w:val="000E39FA"/>
    <w:rsid w:val="000E3CCD"/>
    <w:rsid w:val="000E449D"/>
    <w:rsid w:val="000E6052"/>
    <w:rsid w:val="000E69B3"/>
    <w:rsid w:val="000E6DC6"/>
    <w:rsid w:val="000F1C04"/>
    <w:rsid w:val="000F1E3B"/>
    <w:rsid w:val="000F23C7"/>
    <w:rsid w:val="000F272A"/>
    <w:rsid w:val="000F2CE8"/>
    <w:rsid w:val="000F3467"/>
    <w:rsid w:val="000F3822"/>
    <w:rsid w:val="000F3DAD"/>
    <w:rsid w:val="000F3DCE"/>
    <w:rsid w:val="000F5343"/>
    <w:rsid w:val="000F59BE"/>
    <w:rsid w:val="000F5D1C"/>
    <w:rsid w:val="000F727F"/>
    <w:rsid w:val="001001D5"/>
    <w:rsid w:val="0010047E"/>
    <w:rsid w:val="00101D4F"/>
    <w:rsid w:val="00102963"/>
    <w:rsid w:val="00103281"/>
    <w:rsid w:val="001033F9"/>
    <w:rsid w:val="001047FC"/>
    <w:rsid w:val="00105436"/>
    <w:rsid w:val="00105C4C"/>
    <w:rsid w:val="00106F05"/>
    <w:rsid w:val="00110E62"/>
    <w:rsid w:val="001118BF"/>
    <w:rsid w:val="00111C34"/>
    <w:rsid w:val="0011494E"/>
    <w:rsid w:val="001149AB"/>
    <w:rsid w:val="00115204"/>
    <w:rsid w:val="00115324"/>
    <w:rsid w:val="00115E54"/>
    <w:rsid w:val="0011603D"/>
    <w:rsid w:val="001163E0"/>
    <w:rsid w:val="00117F9D"/>
    <w:rsid w:val="00117FEA"/>
    <w:rsid w:val="00121A57"/>
    <w:rsid w:val="00123041"/>
    <w:rsid w:val="001238D7"/>
    <w:rsid w:val="00123D3E"/>
    <w:rsid w:val="00125BA6"/>
    <w:rsid w:val="0012672B"/>
    <w:rsid w:val="00131294"/>
    <w:rsid w:val="001312BF"/>
    <w:rsid w:val="0013172F"/>
    <w:rsid w:val="00132D6C"/>
    <w:rsid w:val="00132F86"/>
    <w:rsid w:val="001332C1"/>
    <w:rsid w:val="001332F6"/>
    <w:rsid w:val="00133F05"/>
    <w:rsid w:val="001341C6"/>
    <w:rsid w:val="00134297"/>
    <w:rsid w:val="00135056"/>
    <w:rsid w:val="001361BD"/>
    <w:rsid w:val="00136740"/>
    <w:rsid w:val="00137783"/>
    <w:rsid w:val="001378CD"/>
    <w:rsid w:val="00137D9D"/>
    <w:rsid w:val="00141410"/>
    <w:rsid w:val="0014169F"/>
    <w:rsid w:val="00142D0B"/>
    <w:rsid w:val="00145827"/>
    <w:rsid w:val="001458D8"/>
    <w:rsid w:val="001459B9"/>
    <w:rsid w:val="0014699E"/>
    <w:rsid w:val="001475B6"/>
    <w:rsid w:val="00150D81"/>
    <w:rsid w:val="00150DA2"/>
    <w:rsid w:val="00151E29"/>
    <w:rsid w:val="0015289E"/>
    <w:rsid w:val="00153233"/>
    <w:rsid w:val="001550AC"/>
    <w:rsid w:val="00155AF8"/>
    <w:rsid w:val="001568AA"/>
    <w:rsid w:val="00156A53"/>
    <w:rsid w:val="00156D13"/>
    <w:rsid w:val="001577A6"/>
    <w:rsid w:val="00157A25"/>
    <w:rsid w:val="00157A3F"/>
    <w:rsid w:val="00157D02"/>
    <w:rsid w:val="00160BB0"/>
    <w:rsid w:val="001614A8"/>
    <w:rsid w:val="00162047"/>
    <w:rsid w:val="00162500"/>
    <w:rsid w:val="001635CB"/>
    <w:rsid w:val="00164840"/>
    <w:rsid w:val="001657FC"/>
    <w:rsid w:val="00165C01"/>
    <w:rsid w:val="00167157"/>
    <w:rsid w:val="00167BC8"/>
    <w:rsid w:val="00170487"/>
    <w:rsid w:val="00170E14"/>
    <w:rsid w:val="0017284D"/>
    <w:rsid w:val="00172A27"/>
    <w:rsid w:val="00172EFF"/>
    <w:rsid w:val="00172F79"/>
    <w:rsid w:val="00174DAC"/>
    <w:rsid w:val="00175419"/>
    <w:rsid w:val="00176120"/>
    <w:rsid w:val="001765B4"/>
    <w:rsid w:val="001769F1"/>
    <w:rsid w:val="0017718F"/>
    <w:rsid w:val="0018073B"/>
    <w:rsid w:val="0018089A"/>
    <w:rsid w:val="001808DB"/>
    <w:rsid w:val="0018121F"/>
    <w:rsid w:val="001817DF"/>
    <w:rsid w:val="00182189"/>
    <w:rsid w:val="00184573"/>
    <w:rsid w:val="00184E68"/>
    <w:rsid w:val="00185082"/>
    <w:rsid w:val="0018636A"/>
    <w:rsid w:val="0018692A"/>
    <w:rsid w:val="001871EE"/>
    <w:rsid w:val="00190B8A"/>
    <w:rsid w:val="0019281A"/>
    <w:rsid w:val="00193071"/>
    <w:rsid w:val="00195B98"/>
    <w:rsid w:val="00195C07"/>
    <w:rsid w:val="00196409"/>
    <w:rsid w:val="00197B10"/>
    <w:rsid w:val="001A0DB4"/>
    <w:rsid w:val="001A18A0"/>
    <w:rsid w:val="001A1CF3"/>
    <w:rsid w:val="001A2D7C"/>
    <w:rsid w:val="001A3B33"/>
    <w:rsid w:val="001A3C07"/>
    <w:rsid w:val="001A443C"/>
    <w:rsid w:val="001A4FEA"/>
    <w:rsid w:val="001A5AA2"/>
    <w:rsid w:val="001A5D6E"/>
    <w:rsid w:val="001A60AC"/>
    <w:rsid w:val="001A7C24"/>
    <w:rsid w:val="001B00D2"/>
    <w:rsid w:val="001B0A9C"/>
    <w:rsid w:val="001B1111"/>
    <w:rsid w:val="001B1C04"/>
    <w:rsid w:val="001B1EC5"/>
    <w:rsid w:val="001B222B"/>
    <w:rsid w:val="001B26D7"/>
    <w:rsid w:val="001B2B55"/>
    <w:rsid w:val="001B2CDD"/>
    <w:rsid w:val="001B38CB"/>
    <w:rsid w:val="001B3E06"/>
    <w:rsid w:val="001B4503"/>
    <w:rsid w:val="001B4A0F"/>
    <w:rsid w:val="001B4C77"/>
    <w:rsid w:val="001B6CD2"/>
    <w:rsid w:val="001B6FCE"/>
    <w:rsid w:val="001B7206"/>
    <w:rsid w:val="001B7BAB"/>
    <w:rsid w:val="001B7EDF"/>
    <w:rsid w:val="001C085C"/>
    <w:rsid w:val="001C0F42"/>
    <w:rsid w:val="001C19A8"/>
    <w:rsid w:val="001C28A8"/>
    <w:rsid w:val="001C2E0C"/>
    <w:rsid w:val="001C397C"/>
    <w:rsid w:val="001C3FAF"/>
    <w:rsid w:val="001C4414"/>
    <w:rsid w:val="001C4438"/>
    <w:rsid w:val="001C5282"/>
    <w:rsid w:val="001C5743"/>
    <w:rsid w:val="001C5E6D"/>
    <w:rsid w:val="001C5F05"/>
    <w:rsid w:val="001C606D"/>
    <w:rsid w:val="001C6518"/>
    <w:rsid w:val="001C65EC"/>
    <w:rsid w:val="001C72D9"/>
    <w:rsid w:val="001D046F"/>
    <w:rsid w:val="001D0939"/>
    <w:rsid w:val="001D1BCA"/>
    <w:rsid w:val="001D1FBB"/>
    <w:rsid w:val="001D20C2"/>
    <w:rsid w:val="001D4008"/>
    <w:rsid w:val="001D6687"/>
    <w:rsid w:val="001D77FE"/>
    <w:rsid w:val="001D79E9"/>
    <w:rsid w:val="001E1C6F"/>
    <w:rsid w:val="001E1EBD"/>
    <w:rsid w:val="001E2DB4"/>
    <w:rsid w:val="001E38F4"/>
    <w:rsid w:val="001E4096"/>
    <w:rsid w:val="001E5C87"/>
    <w:rsid w:val="001E5F09"/>
    <w:rsid w:val="001E6990"/>
    <w:rsid w:val="001F0B9D"/>
    <w:rsid w:val="001F140E"/>
    <w:rsid w:val="001F31D7"/>
    <w:rsid w:val="001F3C96"/>
    <w:rsid w:val="001F3F80"/>
    <w:rsid w:val="001F496B"/>
    <w:rsid w:val="001F4F93"/>
    <w:rsid w:val="001F77D5"/>
    <w:rsid w:val="001F79FE"/>
    <w:rsid w:val="001F7C86"/>
    <w:rsid w:val="00201EA0"/>
    <w:rsid w:val="0020233F"/>
    <w:rsid w:val="00202CF7"/>
    <w:rsid w:val="00203344"/>
    <w:rsid w:val="0020344C"/>
    <w:rsid w:val="00203CC1"/>
    <w:rsid w:val="00204862"/>
    <w:rsid w:val="00206018"/>
    <w:rsid w:val="00207358"/>
    <w:rsid w:val="002077CB"/>
    <w:rsid w:val="00207B28"/>
    <w:rsid w:val="00207FEE"/>
    <w:rsid w:val="0021062F"/>
    <w:rsid w:val="002118E7"/>
    <w:rsid w:val="00212100"/>
    <w:rsid w:val="002126F9"/>
    <w:rsid w:val="00212F1E"/>
    <w:rsid w:val="0021362B"/>
    <w:rsid w:val="0021387B"/>
    <w:rsid w:val="00213D88"/>
    <w:rsid w:val="002146F4"/>
    <w:rsid w:val="00215696"/>
    <w:rsid w:val="00215EA9"/>
    <w:rsid w:val="0021604B"/>
    <w:rsid w:val="00216285"/>
    <w:rsid w:val="00216675"/>
    <w:rsid w:val="0021676B"/>
    <w:rsid w:val="00217832"/>
    <w:rsid w:val="00220879"/>
    <w:rsid w:val="00220D4F"/>
    <w:rsid w:val="00221861"/>
    <w:rsid w:val="00221D3E"/>
    <w:rsid w:val="00223F91"/>
    <w:rsid w:val="002242E4"/>
    <w:rsid w:val="002246A0"/>
    <w:rsid w:val="00224BC9"/>
    <w:rsid w:val="00224BE6"/>
    <w:rsid w:val="002262E8"/>
    <w:rsid w:val="0022690A"/>
    <w:rsid w:val="00227765"/>
    <w:rsid w:val="0023049C"/>
    <w:rsid w:val="002313F4"/>
    <w:rsid w:val="002315A6"/>
    <w:rsid w:val="00231CA2"/>
    <w:rsid w:val="002323FB"/>
    <w:rsid w:val="0023256A"/>
    <w:rsid w:val="00232ADA"/>
    <w:rsid w:val="0023423A"/>
    <w:rsid w:val="00234921"/>
    <w:rsid w:val="00234F05"/>
    <w:rsid w:val="00234F53"/>
    <w:rsid w:val="00235C6E"/>
    <w:rsid w:val="002373F4"/>
    <w:rsid w:val="00237DFA"/>
    <w:rsid w:val="0024055A"/>
    <w:rsid w:val="00240A78"/>
    <w:rsid w:val="00240C46"/>
    <w:rsid w:val="0024162D"/>
    <w:rsid w:val="00241900"/>
    <w:rsid w:val="00241962"/>
    <w:rsid w:val="002419A1"/>
    <w:rsid w:val="00241AB5"/>
    <w:rsid w:val="00242E46"/>
    <w:rsid w:val="002451BD"/>
    <w:rsid w:val="00245399"/>
    <w:rsid w:val="00245447"/>
    <w:rsid w:val="0024656E"/>
    <w:rsid w:val="00246972"/>
    <w:rsid w:val="0024745D"/>
    <w:rsid w:val="0024763A"/>
    <w:rsid w:val="00247674"/>
    <w:rsid w:val="00251118"/>
    <w:rsid w:val="00252270"/>
    <w:rsid w:val="00252F79"/>
    <w:rsid w:val="0025346E"/>
    <w:rsid w:val="002537A2"/>
    <w:rsid w:val="00253900"/>
    <w:rsid w:val="002563B4"/>
    <w:rsid w:val="00256CD9"/>
    <w:rsid w:val="002575E4"/>
    <w:rsid w:val="00257D89"/>
    <w:rsid w:val="00257DAD"/>
    <w:rsid w:val="00257F07"/>
    <w:rsid w:val="0026094E"/>
    <w:rsid w:val="0026425F"/>
    <w:rsid w:val="00265271"/>
    <w:rsid w:val="0026653D"/>
    <w:rsid w:val="002668A0"/>
    <w:rsid w:val="00267236"/>
    <w:rsid w:val="002705C9"/>
    <w:rsid w:val="00271DF5"/>
    <w:rsid w:val="00272595"/>
    <w:rsid w:val="0027301B"/>
    <w:rsid w:val="002730DB"/>
    <w:rsid w:val="0027326B"/>
    <w:rsid w:val="00276DE2"/>
    <w:rsid w:val="002772EB"/>
    <w:rsid w:val="00277D8B"/>
    <w:rsid w:val="0028062E"/>
    <w:rsid w:val="00280D7A"/>
    <w:rsid w:val="00281570"/>
    <w:rsid w:val="002817EC"/>
    <w:rsid w:val="002827AA"/>
    <w:rsid w:val="00282A49"/>
    <w:rsid w:val="00282AF4"/>
    <w:rsid w:val="00283580"/>
    <w:rsid w:val="002855B1"/>
    <w:rsid w:val="00285646"/>
    <w:rsid w:val="00285746"/>
    <w:rsid w:val="00286C5C"/>
    <w:rsid w:val="0029097E"/>
    <w:rsid w:val="00291240"/>
    <w:rsid w:val="002915D3"/>
    <w:rsid w:val="00291E71"/>
    <w:rsid w:val="00291EB0"/>
    <w:rsid w:val="00292AF8"/>
    <w:rsid w:val="00293A78"/>
    <w:rsid w:val="00294116"/>
    <w:rsid w:val="002958E5"/>
    <w:rsid w:val="00295D9B"/>
    <w:rsid w:val="0029630E"/>
    <w:rsid w:val="00296DC2"/>
    <w:rsid w:val="002A0917"/>
    <w:rsid w:val="002A1211"/>
    <w:rsid w:val="002A12B5"/>
    <w:rsid w:val="002A167B"/>
    <w:rsid w:val="002A33FD"/>
    <w:rsid w:val="002A34D3"/>
    <w:rsid w:val="002A3C5E"/>
    <w:rsid w:val="002A4070"/>
    <w:rsid w:val="002A501A"/>
    <w:rsid w:val="002A53F5"/>
    <w:rsid w:val="002A5CF4"/>
    <w:rsid w:val="002A664A"/>
    <w:rsid w:val="002A7BC8"/>
    <w:rsid w:val="002B2FA9"/>
    <w:rsid w:val="002B4878"/>
    <w:rsid w:val="002B627C"/>
    <w:rsid w:val="002C03AF"/>
    <w:rsid w:val="002C03FA"/>
    <w:rsid w:val="002C0535"/>
    <w:rsid w:val="002C0779"/>
    <w:rsid w:val="002C1863"/>
    <w:rsid w:val="002C1A95"/>
    <w:rsid w:val="002C278C"/>
    <w:rsid w:val="002C2CFD"/>
    <w:rsid w:val="002C316D"/>
    <w:rsid w:val="002C386A"/>
    <w:rsid w:val="002C3D14"/>
    <w:rsid w:val="002C544A"/>
    <w:rsid w:val="002C6372"/>
    <w:rsid w:val="002C6473"/>
    <w:rsid w:val="002C7D18"/>
    <w:rsid w:val="002D1D13"/>
    <w:rsid w:val="002D2C93"/>
    <w:rsid w:val="002D3689"/>
    <w:rsid w:val="002D3817"/>
    <w:rsid w:val="002D4A8A"/>
    <w:rsid w:val="002D4FDA"/>
    <w:rsid w:val="002D53D2"/>
    <w:rsid w:val="002D55A6"/>
    <w:rsid w:val="002D5D7D"/>
    <w:rsid w:val="002D60A9"/>
    <w:rsid w:val="002D64BC"/>
    <w:rsid w:val="002D6526"/>
    <w:rsid w:val="002D6609"/>
    <w:rsid w:val="002D67E3"/>
    <w:rsid w:val="002D6ADF"/>
    <w:rsid w:val="002D73E7"/>
    <w:rsid w:val="002D766F"/>
    <w:rsid w:val="002E165C"/>
    <w:rsid w:val="002E3B3C"/>
    <w:rsid w:val="002E3EFE"/>
    <w:rsid w:val="002E543C"/>
    <w:rsid w:val="002E5DDC"/>
    <w:rsid w:val="002F1506"/>
    <w:rsid w:val="002F2031"/>
    <w:rsid w:val="002F2052"/>
    <w:rsid w:val="002F237A"/>
    <w:rsid w:val="002F246D"/>
    <w:rsid w:val="002F26D9"/>
    <w:rsid w:val="002F3873"/>
    <w:rsid w:val="002F44BF"/>
    <w:rsid w:val="002F4528"/>
    <w:rsid w:val="002F5820"/>
    <w:rsid w:val="002F5F95"/>
    <w:rsid w:val="002F695A"/>
    <w:rsid w:val="002F711F"/>
    <w:rsid w:val="002F7621"/>
    <w:rsid w:val="003006CF"/>
    <w:rsid w:val="003010D7"/>
    <w:rsid w:val="00301BD9"/>
    <w:rsid w:val="003029DA"/>
    <w:rsid w:val="00303365"/>
    <w:rsid w:val="00303A7E"/>
    <w:rsid w:val="003047AF"/>
    <w:rsid w:val="00304EE6"/>
    <w:rsid w:val="0030589C"/>
    <w:rsid w:val="0030594E"/>
    <w:rsid w:val="00305E98"/>
    <w:rsid w:val="00306178"/>
    <w:rsid w:val="00306BAA"/>
    <w:rsid w:val="003072AF"/>
    <w:rsid w:val="003103CA"/>
    <w:rsid w:val="003105D6"/>
    <w:rsid w:val="0031134A"/>
    <w:rsid w:val="003117CE"/>
    <w:rsid w:val="00311E0F"/>
    <w:rsid w:val="00312359"/>
    <w:rsid w:val="00312964"/>
    <w:rsid w:val="00313086"/>
    <w:rsid w:val="00313D37"/>
    <w:rsid w:val="00314692"/>
    <w:rsid w:val="00314744"/>
    <w:rsid w:val="0031629C"/>
    <w:rsid w:val="00316F93"/>
    <w:rsid w:val="00317326"/>
    <w:rsid w:val="00320BBC"/>
    <w:rsid w:val="00320E8F"/>
    <w:rsid w:val="003223DB"/>
    <w:rsid w:val="00322BB3"/>
    <w:rsid w:val="003241E5"/>
    <w:rsid w:val="00324C73"/>
    <w:rsid w:val="00324D40"/>
    <w:rsid w:val="00325250"/>
    <w:rsid w:val="00325526"/>
    <w:rsid w:val="00325A2C"/>
    <w:rsid w:val="0032718D"/>
    <w:rsid w:val="00330E1A"/>
    <w:rsid w:val="00331219"/>
    <w:rsid w:val="00331311"/>
    <w:rsid w:val="003338EA"/>
    <w:rsid w:val="00335496"/>
    <w:rsid w:val="00335604"/>
    <w:rsid w:val="00336290"/>
    <w:rsid w:val="00336BB4"/>
    <w:rsid w:val="003375A0"/>
    <w:rsid w:val="00337B2F"/>
    <w:rsid w:val="0034028D"/>
    <w:rsid w:val="0034124A"/>
    <w:rsid w:val="00343163"/>
    <w:rsid w:val="00343EE0"/>
    <w:rsid w:val="003442C7"/>
    <w:rsid w:val="003452F5"/>
    <w:rsid w:val="003479CB"/>
    <w:rsid w:val="00347BA4"/>
    <w:rsid w:val="00351BBF"/>
    <w:rsid w:val="00352D43"/>
    <w:rsid w:val="003536ED"/>
    <w:rsid w:val="00353E54"/>
    <w:rsid w:val="00355D5D"/>
    <w:rsid w:val="00355EBE"/>
    <w:rsid w:val="00356DE2"/>
    <w:rsid w:val="00357E13"/>
    <w:rsid w:val="00360AA9"/>
    <w:rsid w:val="0036195E"/>
    <w:rsid w:val="003628FE"/>
    <w:rsid w:val="00362EF8"/>
    <w:rsid w:val="00362FB7"/>
    <w:rsid w:val="00362FDD"/>
    <w:rsid w:val="0036376D"/>
    <w:rsid w:val="00363C87"/>
    <w:rsid w:val="00364E15"/>
    <w:rsid w:val="00365636"/>
    <w:rsid w:val="00370DC1"/>
    <w:rsid w:val="00371083"/>
    <w:rsid w:val="003723AE"/>
    <w:rsid w:val="00372D51"/>
    <w:rsid w:val="003732C5"/>
    <w:rsid w:val="0037460E"/>
    <w:rsid w:val="00375F57"/>
    <w:rsid w:val="00376231"/>
    <w:rsid w:val="00376830"/>
    <w:rsid w:val="00376BE9"/>
    <w:rsid w:val="00376EBD"/>
    <w:rsid w:val="003809E8"/>
    <w:rsid w:val="003813A7"/>
    <w:rsid w:val="0038181A"/>
    <w:rsid w:val="0038204F"/>
    <w:rsid w:val="00382C00"/>
    <w:rsid w:val="0038326D"/>
    <w:rsid w:val="00383308"/>
    <w:rsid w:val="00383A7A"/>
    <w:rsid w:val="003847F8"/>
    <w:rsid w:val="0038532E"/>
    <w:rsid w:val="003861CD"/>
    <w:rsid w:val="003866FE"/>
    <w:rsid w:val="00386782"/>
    <w:rsid w:val="003903DB"/>
    <w:rsid w:val="00391FFD"/>
    <w:rsid w:val="00392178"/>
    <w:rsid w:val="00392C14"/>
    <w:rsid w:val="003932A6"/>
    <w:rsid w:val="00394BEA"/>
    <w:rsid w:val="00396A20"/>
    <w:rsid w:val="0039792F"/>
    <w:rsid w:val="003A0266"/>
    <w:rsid w:val="003A2328"/>
    <w:rsid w:val="003A2ACC"/>
    <w:rsid w:val="003A5744"/>
    <w:rsid w:val="003A767A"/>
    <w:rsid w:val="003A76B9"/>
    <w:rsid w:val="003A7F14"/>
    <w:rsid w:val="003B0A87"/>
    <w:rsid w:val="003B16B8"/>
    <w:rsid w:val="003B176B"/>
    <w:rsid w:val="003B1ADC"/>
    <w:rsid w:val="003B2098"/>
    <w:rsid w:val="003B30FC"/>
    <w:rsid w:val="003B4282"/>
    <w:rsid w:val="003B4DED"/>
    <w:rsid w:val="003B5B91"/>
    <w:rsid w:val="003B5E8E"/>
    <w:rsid w:val="003C0209"/>
    <w:rsid w:val="003C0DA9"/>
    <w:rsid w:val="003C13E3"/>
    <w:rsid w:val="003C1EA4"/>
    <w:rsid w:val="003C22F5"/>
    <w:rsid w:val="003C2E25"/>
    <w:rsid w:val="003C2F43"/>
    <w:rsid w:val="003C3214"/>
    <w:rsid w:val="003C4C82"/>
    <w:rsid w:val="003C5039"/>
    <w:rsid w:val="003C637E"/>
    <w:rsid w:val="003C6480"/>
    <w:rsid w:val="003C6A99"/>
    <w:rsid w:val="003C6B6C"/>
    <w:rsid w:val="003C7351"/>
    <w:rsid w:val="003C7608"/>
    <w:rsid w:val="003D044A"/>
    <w:rsid w:val="003D0617"/>
    <w:rsid w:val="003D14AD"/>
    <w:rsid w:val="003D1FFA"/>
    <w:rsid w:val="003D575D"/>
    <w:rsid w:val="003D596B"/>
    <w:rsid w:val="003D615E"/>
    <w:rsid w:val="003D67B2"/>
    <w:rsid w:val="003D68D8"/>
    <w:rsid w:val="003D6A32"/>
    <w:rsid w:val="003D7AA6"/>
    <w:rsid w:val="003E09E1"/>
    <w:rsid w:val="003E171B"/>
    <w:rsid w:val="003E1796"/>
    <w:rsid w:val="003E29E8"/>
    <w:rsid w:val="003E4010"/>
    <w:rsid w:val="003E4225"/>
    <w:rsid w:val="003E496C"/>
    <w:rsid w:val="003E5347"/>
    <w:rsid w:val="003E5A06"/>
    <w:rsid w:val="003E606F"/>
    <w:rsid w:val="003F0787"/>
    <w:rsid w:val="003F11B9"/>
    <w:rsid w:val="003F1833"/>
    <w:rsid w:val="003F1954"/>
    <w:rsid w:val="003F289B"/>
    <w:rsid w:val="003F2E6B"/>
    <w:rsid w:val="003F3596"/>
    <w:rsid w:val="003F5323"/>
    <w:rsid w:val="003F5A69"/>
    <w:rsid w:val="003F5F74"/>
    <w:rsid w:val="003F6B66"/>
    <w:rsid w:val="003F6B82"/>
    <w:rsid w:val="003F7B3B"/>
    <w:rsid w:val="004001EA"/>
    <w:rsid w:val="004006AA"/>
    <w:rsid w:val="00401E54"/>
    <w:rsid w:val="0040228D"/>
    <w:rsid w:val="004026A9"/>
    <w:rsid w:val="00402BB2"/>
    <w:rsid w:val="00403444"/>
    <w:rsid w:val="00404FD1"/>
    <w:rsid w:val="00405465"/>
    <w:rsid w:val="004056FB"/>
    <w:rsid w:val="00405AB4"/>
    <w:rsid w:val="00406270"/>
    <w:rsid w:val="004064D9"/>
    <w:rsid w:val="004110F8"/>
    <w:rsid w:val="00412724"/>
    <w:rsid w:val="004137ED"/>
    <w:rsid w:val="00413B45"/>
    <w:rsid w:val="00414852"/>
    <w:rsid w:val="00414F14"/>
    <w:rsid w:val="00416DDD"/>
    <w:rsid w:val="004172F3"/>
    <w:rsid w:val="0042140F"/>
    <w:rsid w:val="00421EC9"/>
    <w:rsid w:val="00422B4A"/>
    <w:rsid w:val="00422F52"/>
    <w:rsid w:val="004233DA"/>
    <w:rsid w:val="00425E8C"/>
    <w:rsid w:val="00426C61"/>
    <w:rsid w:val="00427107"/>
    <w:rsid w:val="00430AB8"/>
    <w:rsid w:val="00431A96"/>
    <w:rsid w:val="00432671"/>
    <w:rsid w:val="004330DA"/>
    <w:rsid w:val="0043374C"/>
    <w:rsid w:val="00433A20"/>
    <w:rsid w:val="00434F1B"/>
    <w:rsid w:val="0043505A"/>
    <w:rsid w:val="00435E8B"/>
    <w:rsid w:val="00436769"/>
    <w:rsid w:val="00436E29"/>
    <w:rsid w:val="004371B8"/>
    <w:rsid w:val="0043745D"/>
    <w:rsid w:val="00437B43"/>
    <w:rsid w:val="00440980"/>
    <w:rsid w:val="00440CC2"/>
    <w:rsid w:val="00441877"/>
    <w:rsid w:val="004419F1"/>
    <w:rsid w:val="00442B8E"/>
    <w:rsid w:val="0044310F"/>
    <w:rsid w:val="00444179"/>
    <w:rsid w:val="00444616"/>
    <w:rsid w:val="004451D1"/>
    <w:rsid w:val="0044695B"/>
    <w:rsid w:val="004502A0"/>
    <w:rsid w:val="00450F0A"/>
    <w:rsid w:val="004518B8"/>
    <w:rsid w:val="00451B9C"/>
    <w:rsid w:val="00451D75"/>
    <w:rsid w:val="004520EE"/>
    <w:rsid w:val="004529F8"/>
    <w:rsid w:val="004530C3"/>
    <w:rsid w:val="00453316"/>
    <w:rsid w:val="00453CC9"/>
    <w:rsid w:val="00454B61"/>
    <w:rsid w:val="00455075"/>
    <w:rsid w:val="004550CC"/>
    <w:rsid w:val="00455301"/>
    <w:rsid w:val="00457244"/>
    <w:rsid w:val="00457E4E"/>
    <w:rsid w:val="004614B7"/>
    <w:rsid w:val="00462967"/>
    <w:rsid w:val="00462E2E"/>
    <w:rsid w:val="004631BF"/>
    <w:rsid w:val="00463E30"/>
    <w:rsid w:val="00463E6A"/>
    <w:rsid w:val="00465483"/>
    <w:rsid w:val="0046781E"/>
    <w:rsid w:val="00471446"/>
    <w:rsid w:val="004723EE"/>
    <w:rsid w:val="004728AB"/>
    <w:rsid w:val="00472BA8"/>
    <w:rsid w:val="00475127"/>
    <w:rsid w:val="004755C6"/>
    <w:rsid w:val="004767F5"/>
    <w:rsid w:val="0047740E"/>
    <w:rsid w:val="0048082C"/>
    <w:rsid w:val="0048108D"/>
    <w:rsid w:val="00481833"/>
    <w:rsid w:val="00481852"/>
    <w:rsid w:val="00482547"/>
    <w:rsid w:val="00483774"/>
    <w:rsid w:val="00483B6E"/>
    <w:rsid w:val="004840F7"/>
    <w:rsid w:val="0048484D"/>
    <w:rsid w:val="00485288"/>
    <w:rsid w:val="00485676"/>
    <w:rsid w:val="00485B69"/>
    <w:rsid w:val="0048724D"/>
    <w:rsid w:val="00491172"/>
    <w:rsid w:val="00491A9E"/>
    <w:rsid w:val="00492D07"/>
    <w:rsid w:val="0049318E"/>
    <w:rsid w:val="00493467"/>
    <w:rsid w:val="00493EBD"/>
    <w:rsid w:val="00494DD1"/>
    <w:rsid w:val="00494F05"/>
    <w:rsid w:val="00495393"/>
    <w:rsid w:val="004956C0"/>
    <w:rsid w:val="00496CE5"/>
    <w:rsid w:val="004A0509"/>
    <w:rsid w:val="004A0550"/>
    <w:rsid w:val="004A05E6"/>
    <w:rsid w:val="004A0C1B"/>
    <w:rsid w:val="004A3234"/>
    <w:rsid w:val="004A40E4"/>
    <w:rsid w:val="004A56EE"/>
    <w:rsid w:val="004A633E"/>
    <w:rsid w:val="004A7444"/>
    <w:rsid w:val="004B00AA"/>
    <w:rsid w:val="004B0760"/>
    <w:rsid w:val="004B1408"/>
    <w:rsid w:val="004B1410"/>
    <w:rsid w:val="004B1BF5"/>
    <w:rsid w:val="004B2AAC"/>
    <w:rsid w:val="004B2C4B"/>
    <w:rsid w:val="004B2C93"/>
    <w:rsid w:val="004B39FB"/>
    <w:rsid w:val="004B41DE"/>
    <w:rsid w:val="004B5853"/>
    <w:rsid w:val="004B6C30"/>
    <w:rsid w:val="004B7F9B"/>
    <w:rsid w:val="004C05F7"/>
    <w:rsid w:val="004C0987"/>
    <w:rsid w:val="004C1C61"/>
    <w:rsid w:val="004C3AF2"/>
    <w:rsid w:val="004C42AB"/>
    <w:rsid w:val="004C57BD"/>
    <w:rsid w:val="004C61EB"/>
    <w:rsid w:val="004C72CC"/>
    <w:rsid w:val="004C7D6C"/>
    <w:rsid w:val="004D05E8"/>
    <w:rsid w:val="004D0CAA"/>
    <w:rsid w:val="004D1A2F"/>
    <w:rsid w:val="004D1B0E"/>
    <w:rsid w:val="004D233D"/>
    <w:rsid w:val="004D2B8A"/>
    <w:rsid w:val="004D2FB5"/>
    <w:rsid w:val="004D4092"/>
    <w:rsid w:val="004D43BB"/>
    <w:rsid w:val="004D4422"/>
    <w:rsid w:val="004D4953"/>
    <w:rsid w:val="004D795D"/>
    <w:rsid w:val="004E16CB"/>
    <w:rsid w:val="004E1C76"/>
    <w:rsid w:val="004E1E63"/>
    <w:rsid w:val="004E2B95"/>
    <w:rsid w:val="004E497E"/>
    <w:rsid w:val="004E5FD7"/>
    <w:rsid w:val="004E63DC"/>
    <w:rsid w:val="004E6411"/>
    <w:rsid w:val="004E6A4C"/>
    <w:rsid w:val="004E6F51"/>
    <w:rsid w:val="004E742A"/>
    <w:rsid w:val="004F0C59"/>
    <w:rsid w:val="004F0D3C"/>
    <w:rsid w:val="004F0DA6"/>
    <w:rsid w:val="004F2755"/>
    <w:rsid w:val="004F32C6"/>
    <w:rsid w:val="004F3612"/>
    <w:rsid w:val="004F39B9"/>
    <w:rsid w:val="004F39F0"/>
    <w:rsid w:val="004F3CF8"/>
    <w:rsid w:val="004F40A3"/>
    <w:rsid w:val="004F414D"/>
    <w:rsid w:val="004F491A"/>
    <w:rsid w:val="004F4FC0"/>
    <w:rsid w:val="004F70DA"/>
    <w:rsid w:val="005008AD"/>
    <w:rsid w:val="005009B6"/>
    <w:rsid w:val="00500A84"/>
    <w:rsid w:val="00500ED9"/>
    <w:rsid w:val="00503B3C"/>
    <w:rsid w:val="00504037"/>
    <w:rsid w:val="005047F2"/>
    <w:rsid w:val="00505056"/>
    <w:rsid w:val="00506A1D"/>
    <w:rsid w:val="00506D02"/>
    <w:rsid w:val="00506D43"/>
    <w:rsid w:val="005078EC"/>
    <w:rsid w:val="00507A3F"/>
    <w:rsid w:val="0051075F"/>
    <w:rsid w:val="00511FE2"/>
    <w:rsid w:val="005141AD"/>
    <w:rsid w:val="00515BAC"/>
    <w:rsid w:val="00516B8A"/>
    <w:rsid w:val="005174AE"/>
    <w:rsid w:val="0052010D"/>
    <w:rsid w:val="00520872"/>
    <w:rsid w:val="005238C3"/>
    <w:rsid w:val="00523EAD"/>
    <w:rsid w:val="00524C00"/>
    <w:rsid w:val="0053054B"/>
    <w:rsid w:val="00530647"/>
    <w:rsid w:val="00530997"/>
    <w:rsid w:val="00530BBD"/>
    <w:rsid w:val="0053239C"/>
    <w:rsid w:val="005331D1"/>
    <w:rsid w:val="0053371F"/>
    <w:rsid w:val="00534409"/>
    <w:rsid w:val="00534963"/>
    <w:rsid w:val="00534BE3"/>
    <w:rsid w:val="00535CF5"/>
    <w:rsid w:val="00536626"/>
    <w:rsid w:val="00536830"/>
    <w:rsid w:val="00536AD2"/>
    <w:rsid w:val="00536C4D"/>
    <w:rsid w:val="005371E3"/>
    <w:rsid w:val="0053759D"/>
    <w:rsid w:val="00540BD8"/>
    <w:rsid w:val="005410C0"/>
    <w:rsid w:val="005410CD"/>
    <w:rsid w:val="00541840"/>
    <w:rsid w:val="005432E5"/>
    <w:rsid w:val="005439BE"/>
    <w:rsid w:val="00544771"/>
    <w:rsid w:val="005449B9"/>
    <w:rsid w:val="00545D11"/>
    <w:rsid w:val="0054637E"/>
    <w:rsid w:val="00551C55"/>
    <w:rsid w:val="00551F31"/>
    <w:rsid w:val="0055380B"/>
    <w:rsid w:val="00554F28"/>
    <w:rsid w:val="00556B3E"/>
    <w:rsid w:val="00557879"/>
    <w:rsid w:val="00557D4D"/>
    <w:rsid w:val="00561725"/>
    <w:rsid w:val="0056240D"/>
    <w:rsid w:val="0056538B"/>
    <w:rsid w:val="005653D1"/>
    <w:rsid w:val="00567766"/>
    <w:rsid w:val="00567E8A"/>
    <w:rsid w:val="005700A8"/>
    <w:rsid w:val="00572271"/>
    <w:rsid w:val="005727DA"/>
    <w:rsid w:val="00573D44"/>
    <w:rsid w:val="00573F34"/>
    <w:rsid w:val="00574852"/>
    <w:rsid w:val="00574B84"/>
    <w:rsid w:val="00574EFE"/>
    <w:rsid w:val="0057570C"/>
    <w:rsid w:val="00575C76"/>
    <w:rsid w:val="005760D8"/>
    <w:rsid w:val="0057713A"/>
    <w:rsid w:val="00580A15"/>
    <w:rsid w:val="00580C9D"/>
    <w:rsid w:val="00581791"/>
    <w:rsid w:val="005819E3"/>
    <w:rsid w:val="00581E32"/>
    <w:rsid w:val="00583A85"/>
    <w:rsid w:val="005857B2"/>
    <w:rsid w:val="00587034"/>
    <w:rsid w:val="00587075"/>
    <w:rsid w:val="0059000F"/>
    <w:rsid w:val="00590A7A"/>
    <w:rsid w:val="00590EFD"/>
    <w:rsid w:val="00592222"/>
    <w:rsid w:val="00592C55"/>
    <w:rsid w:val="00593B88"/>
    <w:rsid w:val="00593CFE"/>
    <w:rsid w:val="00596363"/>
    <w:rsid w:val="0059648C"/>
    <w:rsid w:val="00597D22"/>
    <w:rsid w:val="005A099E"/>
    <w:rsid w:val="005A0F9F"/>
    <w:rsid w:val="005A15AF"/>
    <w:rsid w:val="005A210D"/>
    <w:rsid w:val="005A23B2"/>
    <w:rsid w:val="005A2516"/>
    <w:rsid w:val="005A2D1C"/>
    <w:rsid w:val="005A33BD"/>
    <w:rsid w:val="005A3D74"/>
    <w:rsid w:val="005A4706"/>
    <w:rsid w:val="005A508C"/>
    <w:rsid w:val="005A5736"/>
    <w:rsid w:val="005A5A3C"/>
    <w:rsid w:val="005A5B47"/>
    <w:rsid w:val="005A6524"/>
    <w:rsid w:val="005A6A0F"/>
    <w:rsid w:val="005A6D77"/>
    <w:rsid w:val="005A6D9D"/>
    <w:rsid w:val="005B00DD"/>
    <w:rsid w:val="005B0ADF"/>
    <w:rsid w:val="005B1297"/>
    <w:rsid w:val="005B136F"/>
    <w:rsid w:val="005B1387"/>
    <w:rsid w:val="005B15C6"/>
    <w:rsid w:val="005B1BF0"/>
    <w:rsid w:val="005B1FB5"/>
    <w:rsid w:val="005B254E"/>
    <w:rsid w:val="005B30F1"/>
    <w:rsid w:val="005B3209"/>
    <w:rsid w:val="005B412C"/>
    <w:rsid w:val="005B446C"/>
    <w:rsid w:val="005B521A"/>
    <w:rsid w:val="005B556B"/>
    <w:rsid w:val="005B56A5"/>
    <w:rsid w:val="005B5884"/>
    <w:rsid w:val="005B59B1"/>
    <w:rsid w:val="005B6A31"/>
    <w:rsid w:val="005B6A66"/>
    <w:rsid w:val="005B6BFD"/>
    <w:rsid w:val="005B6CF3"/>
    <w:rsid w:val="005C0017"/>
    <w:rsid w:val="005C08ED"/>
    <w:rsid w:val="005C2CB6"/>
    <w:rsid w:val="005C3AB3"/>
    <w:rsid w:val="005C3E30"/>
    <w:rsid w:val="005C5D77"/>
    <w:rsid w:val="005C7393"/>
    <w:rsid w:val="005C7EAB"/>
    <w:rsid w:val="005D0854"/>
    <w:rsid w:val="005D0C2C"/>
    <w:rsid w:val="005D0FAC"/>
    <w:rsid w:val="005D372E"/>
    <w:rsid w:val="005D5446"/>
    <w:rsid w:val="005D5DC1"/>
    <w:rsid w:val="005D6522"/>
    <w:rsid w:val="005D779D"/>
    <w:rsid w:val="005D7CFC"/>
    <w:rsid w:val="005D7E22"/>
    <w:rsid w:val="005E0E75"/>
    <w:rsid w:val="005E100B"/>
    <w:rsid w:val="005E1294"/>
    <w:rsid w:val="005E1632"/>
    <w:rsid w:val="005E1A9E"/>
    <w:rsid w:val="005E3A9A"/>
    <w:rsid w:val="005E5451"/>
    <w:rsid w:val="005E6ADB"/>
    <w:rsid w:val="005E76F0"/>
    <w:rsid w:val="005E7E56"/>
    <w:rsid w:val="005F2EA8"/>
    <w:rsid w:val="005F309C"/>
    <w:rsid w:val="005F583A"/>
    <w:rsid w:val="005F5960"/>
    <w:rsid w:val="005F63E1"/>
    <w:rsid w:val="005F6656"/>
    <w:rsid w:val="005F6A55"/>
    <w:rsid w:val="005F6BB5"/>
    <w:rsid w:val="005F76CB"/>
    <w:rsid w:val="0060014E"/>
    <w:rsid w:val="0060039E"/>
    <w:rsid w:val="00601309"/>
    <w:rsid w:val="0060153A"/>
    <w:rsid w:val="00603B88"/>
    <w:rsid w:val="00603BED"/>
    <w:rsid w:val="006046D6"/>
    <w:rsid w:val="00604B8A"/>
    <w:rsid w:val="00604EE3"/>
    <w:rsid w:val="006056E4"/>
    <w:rsid w:val="00605D58"/>
    <w:rsid w:val="006066C6"/>
    <w:rsid w:val="00607DA8"/>
    <w:rsid w:val="00610038"/>
    <w:rsid w:val="00610EA9"/>
    <w:rsid w:val="006113A5"/>
    <w:rsid w:val="00612DBA"/>
    <w:rsid w:val="0061512A"/>
    <w:rsid w:val="00615EFC"/>
    <w:rsid w:val="0061628B"/>
    <w:rsid w:val="00616524"/>
    <w:rsid w:val="00616569"/>
    <w:rsid w:val="00617636"/>
    <w:rsid w:val="0061766D"/>
    <w:rsid w:val="00617BF6"/>
    <w:rsid w:val="00620774"/>
    <w:rsid w:val="00620CA6"/>
    <w:rsid w:val="00621E4A"/>
    <w:rsid w:val="0062261F"/>
    <w:rsid w:val="006230ED"/>
    <w:rsid w:val="0062338C"/>
    <w:rsid w:val="0062454F"/>
    <w:rsid w:val="00625997"/>
    <w:rsid w:val="00625BCB"/>
    <w:rsid w:val="006274D3"/>
    <w:rsid w:val="0063051D"/>
    <w:rsid w:val="00631DFC"/>
    <w:rsid w:val="00634300"/>
    <w:rsid w:val="00634A18"/>
    <w:rsid w:val="00634CC1"/>
    <w:rsid w:val="00634EA0"/>
    <w:rsid w:val="00636639"/>
    <w:rsid w:val="00637824"/>
    <w:rsid w:val="0064017D"/>
    <w:rsid w:val="0064084D"/>
    <w:rsid w:val="00643D08"/>
    <w:rsid w:val="00644250"/>
    <w:rsid w:val="00644AD6"/>
    <w:rsid w:val="00644DE8"/>
    <w:rsid w:val="00645243"/>
    <w:rsid w:val="006468B8"/>
    <w:rsid w:val="006472C6"/>
    <w:rsid w:val="00647FD2"/>
    <w:rsid w:val="00650CA3"/>
    <w:rsid w:val="00652320"/>
    <w:rsid w:val="006533DD"/>
    <w:rsid w:val="006539A0"/>
    <w:rsid w:val="006540D1"/>
    <w:rsid w:val="00654E68"/>
    <w:rsid w:val="0065516B"/>
    <w:rsid w:val="00655832"/>
    <w:rsid w:val="00655895"/>
    <w:rsid w:val="00656701"/>
    <w:rsid w:val="00657287"/>
    <w:rsid w:val="006573A4"/>
    <w:rsid w:val="00657844"/>
    <w:rsid w:val="0066006C"/>
    <w:rsid w:val="006616C0"/>
    <w:rsid w:val="006619AF"/>
    <w:rsid w:val="00661F11"/>
    <w:rsid w:val="00661F33"/>
    <w:rsid w:val="0066288F"/>
    <w:rsid w:val="00662D40"/>
    <w:rsid w:val="0066573D"/>
    <w:rsid w:val="0066623F"/>
    <w:rsid w:val="006668E6"/>
    <w:rsid w:val="00667B27"/>
    <w:rsid w:val="00670443"/>
    <w:rsid w:val="00670931"/>
    <w:rsid w:val="00671AD4"/>
    <w:rsid w:val="00671B3B"/>
    <w:rsid w:val="00672D5F"/>
    <w:rsid w:val="0067542A"/>
    <w:rsid w:val="006761E8"/>
    <w:rsid w:val="006770A4"/>
    <w:rsid w:val="006774FF"/>
    <w:rsid w:val="0067779F"/>
    <w:rsid w:val="006812F4"/>
    <w:rsid w:val="006824C9"/>
    <w:rsid w:val="006836A7"/>
    <w:rsid w:val="00683D75"/>
    <w:rsid w:val="00684B95"/>
    <w:rsid w:val="00685F7B"/>
    <w:rsid w:val="006869C3"/>
    <w:rsid w:val="00687BB2"/>
    <w:rsid w:val="0069117A"/>
    <w:rsid w:val="00691EA0"/>
    <w:rsid w:val="00692725"/>
    <w:rsid w:val="006931BA"/>
    <w:rsid w:val="00693748"/>
    <w:rsid w:val="006943D3"/>
    <w:rsid w:val="006947BC"/>
    <w:rsid w:val="00694A01"/>
    <w:rsid w:val="00695A07"/>
    <w:rsid w:val="00695DD6"/>
    <w:rsid w:val="00696079"/>
    <w:rsid w:val="00696DB8"/>
    <w:rsid w:val="00697432"/>
    <w:rsid w:val="006A237D"/>
    <w:rsid w:val="006A2BA4"/>
    <w:rsid w:val="006A2E29"/>
    <w:rsid w:val="006A55AD"/>
    <w:rsid w:val="006A6F4A"/>
    <w:rsid w:val="006B0195"/>
    <w:rsid w:val="006B10D3"/>
    <w:rsid w:val="006B1475"/>
    <w:rsid w:val="006B1F6C"/>
    <w:rsid w:val="006B2D41"/>
    <w:rsid w:val="006B36DA"/>
    <w:rsid w:val="006B36DE"/>
    <w:rsid w:val="006B538D"/>
    <w:rsid w:val="006B6533"/>
    <w:rsid w:val="006B79B8"/>
    <w:rsid w:val="006B7B95"/>
    <w:rsid w:val="006C19CC"/>
    <w:rsid w:val="006C212E"/>
    <w:rsid w:val="006C22DA"/>
    <w:rsid w:val="006C2FB1"/>
    <w:rsid w:val="006C38FE"/>
    <w:rsid w:val="006C4E69"/>
    <w:rsid w:val="006C7707"/>
    <w:rsid w:val="006C7936"/>
    <w:rsid w:val="006D295D"/>
    <w:rsid w:val="006D2B38"/>
    <w:rsid w:val="006D3C14"/>
    <w:rsid w:val="006D4A54"/>
    <w:rsid w:val="006D54B5"/>
    <w:rsid w:val="006E066C"/>
    <w:rsid w:val="006E23E8"/>
    <w:rsid w:val="006E4013"/>
    <w:rsid w:val="006E4DCE"/>
    <w:rsid w:val="006E6B7D"/>
    <w:rsid w:val="006E74C6"/>
    <w:rsid w:val="006F01DA"/>
    <w:rsid w:val="006F0341"/>
    <w:rsid w:val="006F0835"/>
    <w:rsid w:val="006F106B"/>
    <w:rsid w:val="006F14B2"/>
    <w:rsid w:val="006F2FF2"/>
    <w:rsid w:val="006F37B8"/>
    <w:rsid w:val="006F3E2E"/>
    <w:rsid w:val="006F49F2"/>
    <w:rsid w:val="006F70D7"/>
    <w:rsid w:val="00700D9F"/>
    <w:rsid w:val="0070182C"/>
    <w:rsid w:val="00701831"/>
    <w:rsid w:val="0070207C"/>
    <w:rsid w:val="00702906"/>
    <w:rsid w:val="00702BB4"/>
    <w:rsid w:val="00702F07"/>
    <w:rsid w:val="0070315C"/>
    <w:rsid w:val="00703198"/>
    <w:rsid w:val="00703934"/>
    <w:rsid w:val="007041E6"/>
    <w:rsid w:val="0070583B"/>
    <w:rsid w:val="007066CB"/>
    <w:rsid w:val="00706D98"/>
    <w:rsid w:val="0070708E"/>
    <w:rsid w:val="00707D04"/>
    <w:rsid w:val="00707F7A"/>
    <w:rsid w:val="007104DA"/>
    <w:rsid w:val="007108F7"/>
    <w:rsid w:val="00711FC3"/>
    <w:rsid w:val="00712BBD"/>
    <w:rsid w:val="00713822"/>
    <w:rsid w:val="00713D8A"/>
    <w:rsid w:val="0071429F"/>
    <w:rsid w:val="00715683"/>
    <w:rsid w:val="00715A9F"/>
    <w:rsid w:val="00715E65"/>
    <w:rsid w:val="00715EB2"/>
    <w:rsid w:val="00716526"/>
    <w:rsid w:val="007176A0"/>
    <w:rsid w:val="00717E67"/>
    <w:rsid w:val="00717F31"/>
    <w:rsid w:val="00720A02"/>
    <w:rsid w:val="0072202D"/>
    <w:rsid w:val="00722039"/>
    <w:rsid w:val="007221C6"/>
    <w:rsid w:val="00722D60"/>
    <w:rsid w:val="0072344E"/>
    <w:rsid w:val="00723BAA"/>
    <w:rsid w:val="0072504F"/>
    <w:rsid w:val="00725547"/>
    <w:rsid w:val="00726D82"/>
    <w:rsid w:val="00726ED8"/>
    <w:rsid w:val="007272C6"/>
    <w:rsid w:val="007313C8"/>
    <w:rsid w:val="007336DB"/>
    <w:rsid w:val="00733B00"/>
    <w:rsid w:val="0073463B"/>
    <w:rsid w:val="007349A6"/>
    <w:rsid w:val="00736850"/>
    <w:rsid w:val="007370F1"/>
    <w:rsid w:val="00740CB5"/>
    <w:rsid w:val="0074113F"/>
    <w:rsid w:val="007419E8"/>
    <w:rsid w:val="00741EA2"/>
    <w:rsid w:val="00742628"/>
    <w:rsid w:val="007427E5"/>
    <w:rsid w:val="0074303D"/>
    <w:rsid w:val="0074346A"/>
    <w:rsid w:val="00744B60"/>
    <w:rsid w:val="007465C9"/>
    <w:rsid w:val="0074725F"/>
    <w:rsid w:val="00747B89"/>
    <w:rsid w:val="00747F29"/>
    <w:rsid w:val="00750656"/>
    <w:rsid w:val="00753791"/>
    <w:rsid w:val="00754CAF"/>
    <w:rsid w:val="007552A9"/>
    <w:rsid w:val="00757249"/>
    <w:rsid w:val="00760DE4"/>
    <w:rsid w:val="00760E3A"/>
    <w:rsid w:val="007612E8"/>
    <w:rsid w:val="00761555"/>
    <w:rsid w:val="00762264"/>
    <w:rsid w:val="00762450"/>
    <w:rsid w:val="00766769"/>
    <w:rsid w:val="00767BC0"/>
    <w:rsid w:val="00770281"/>
    <w:rsid w:val="007706E0"/>
    <w:rsid w:val="00770BCC"/>
    <w:rsid w:val="00771209"/>
    <w:rsid w:val="007734D0"/>
    <w:rsid w:val="00774669"/>
    <w:rsid w:val="00774972"/>
    <w:rsid w:val="00774E22"/>
    <w:rsid w:val="00774F52"/>
    <w:rsid w:val="00780A2C"/>
    <w:rsid w:val="007820A6"/>
    <w:rsid w:val="007831AB"/>
    <w:rsid w:val="007866C2"/>
    <w:rsid w:val="00790304"/>
    <w:rsid w:val="00790B22"/>
    <w:rsid w:val="00790D52"/>
    <w:rsid w:val="00791071"/>
    <w:rsid w:val="007928FD"/>
    <w:rsid w:val="00793557"/>
    <w:rsid w:val="0079356B"/>
    <w:rsid w:val="00793C35"/>
    <w:rsid w:val="00793CCC"/>
    <w:rsid w:val="00794379"/>
    <w:rsid w:val="0079457A"/>
    <w:rsid w:val="00795409"/>
    <w:rsid w:val="007963F1"/>
    <w:rsid w:val="00796A39"/>
    <w:rsid w:val="00796EFF"/>
    <w:rsid w:val="0079782D"/>
    <w:rsid w:val="007A04CD"/>
    <w:rsid w:val="007A1841"/>
    <w:rsid w:val="007A1E5D"/>
    <w:rsid w:val="007A2B78"/>
    <w:rsid w:val="007A2BA4"/>
    <w:rsid w:val="007A33E6"/>
    <w:rsid w:val="007A37FA"/>
    <w:rsid w:val="007B0384"/>
    <w:rsid w:val="007B0791"/>
    <w:rsid w:val="007B1074"/>
    <w:rsid w:val="007B1598"/>
    <w:rsid w:val="007B2220"/>
    <w:rsid w:val="007B2D07"/>
    <w:rsid w:val="007B34F3"/>
    <w:rsid w:val="007B3D34"/>
    <w:rsid w:val="007B4DA7"/>
    <w:rsid w:val="007B59F2"/>
    <w:rsid w:val="007B7DF8"/>
    <w:rsid w:val="007B7FDD"/>
    <w:rsid w:val="007C01CE"/>
    <w:rsid w:val="007C08C0"/>
    <w:rsid w:val="007C0E66"/>
    <w:rsid w:val="007C1025"/>
    <w:rsid w:val="007C1625"/>
    <w:rsid w:val="007C1F2F"/>
    <w:rsid w:val="007C2522"/>
    <w:rsid w:val="007C49BC"/>
    <w:rsid w:val="007C4B3F"/>
    <w:rsid w:val="007C4FE3"/>
    <w:rsid w:val="007C5A47"/>
    <w:rsid w:val="007C6926"/>
    <w:rsid w:val="007D202F"/>
    <w:rsid w:val="007D28AF"/>
    <w:rsid w:val="007D3644"/>
    <w:rsid w:val="007D4878"/>
    <w:rsid w:val="007D4E73"/>
    <w:rsid w:val="007D7634"/>
    <w:rsid w:val="007E0917"/>
    <w:rsid w:val="007E1292"/>
    <w:rsid w:val="007E2264"/>
    <w:rsid w:val="007E268D"/>
    <w:rsid w:val="007E3477"/>
    <w:rsid w:val="007E4594"/>
    <w:rsid w:val="007E49C3"/>
    <w:rsid w:val="007E4B4A"/>
    <w:rsid w:val="007E4D60"/>
    <w:rsid w:val="007E5B67"/>
    <w:rsid w:val="007E6C23"/>
    <w:rsid w:val="007E6E6B"/>
    <w:rsid w:val="007F1699"/>
    <w:rsid w:val="007F1D16"/>
    <w:rsid w:val="007F2FC4"/>
    <w:rsid w:val="007F326F"/>
    <w:rsid w:val="007F3793"/>
    <w:rsid w:val="007F4625"/>
    <w:rsid w:val="007F4ED1"/>
    <w:rsid w:val="007F5E26"/>
    <w:rsid w:val="007F5E3B"/>
    <w:rsid w:val="007F6D8B"/>
    <w:rsid w:val="008003D5"/>
    <w:rsid w:val="008008CA"/>
    <w:rsid w:val="00800964"/>
    <w:rsid w:val="00800B42"/>
    <w:rsid w:val="00800C5F"/>
    <w:rsid w:val="00801514"/>
    <w:rsid w:val="00801E09"/>
    <w:rsid w:val="00801E9A"/>
    <w:rsid w:val="00801FDA"/>
    <w:rsid w:val="008025ED"/>
    <w:rsid w:val="00803110"/>
    <w:rsid w:val="00803245"/>
    <w:rsid w:val="00803480"/>
    <w:rsid w:val="008038FD"/>
    <w:rsid w:val="00804D3F"/>
    <w:rsid w:val="00806A3E"/>
    <w:rsid w:val="00806A8E"/>
    <w:rsid w:val="00807135"/>
    <w:rsid w:val="008072E3"/>
    <w:rsid w:val="008072F2"/>
    <w:rsid w:val="00807910"/>
    <w:rsid w:val="00807A43"/>
    <w:rsid w:val="00810F14"/>
    <w:rsid w:val="008124A6"/>
    <w:rsid w:val="00814080"/>
    <w:rsid w:val="00814BCE"/>
    <w:rsid w:val="008166C1"/>
    <w:rsid w:val="0081712A"/>
    <w:rsid w:val="00817501"/>
    <w:rsid w:val="00817C6F"/>
    <w:rsid w:val="00817D0A"/>
    <w:rsid w:val="00817D5F"/>
    <w:rsid w:val="008202B1"/>
    <w:rsid w:val="00820981"/>
    <w:rsid w:val="00820B56"/>
    <w:rsid w:val="00820D99"/>
    <w:rsid w:val="00821D5C"/>
    <w:rsid w:val="008249E4"/>
    <w:rsid w:val="00824B20"/>
    <w:rsid w:val="00826010"/>
    <w:rsid w:val="00826A88"/>
    <w:rsid w:val="008303C1"/>
    <w:rsid w:val="0083061B"/>
    <w:rsid w:val="00832333"/>
    <w:rsid w:val="00832A4E"/>
    <w:rsid w:val="00835902"/>
    <w:rsid w:val="00836165"/>
    <w:rsid w:val="008362C0"/>
    <w:rsid w:val="00836714"/>
    <w:rsid w:val="00836728"/>
    <w:rsid w:val="00836F28"/>
    <w:rsid w:val="00837839"/>
    <w:rsid w:val="00837FBB"/>
    <w:rsid w:val="00844337"/>
    <w:rsid w:val="00844765"/>
    <w:rsid w:val="00846BCA"/>
    <w:rsid w:val="00847062"/>
    <w:rsid w:val="008472D5"/>
    <w:rsid w:val="00847534"/>
    <w:rsid w:val="0084773D"/>
    <w:rsid w:val="0085112B"/>
    <w:rsid w:val="0085173C"/>
    <w:rsid w:val="00851CD1"/>
    <w:rsid w:val="008522D3"/>
    <w:rsid w:val="00852752"/>
    <w:rsid w:val="00852943"/>
    <w:rsid w:val="00852B30"/>
    <w:rsid w:val="00852BEE"/>
    <w:rsid w:val="008530F5"/>
    <w:rsid w:val="00853711"/>
    <w:rsid w:val="00854656"/>
    <w:rsid w:val="00855091"/>
    <w:rsid w:val="00855F29"/>
    <w:rsid w:val="00856220"/>
    <w:rsid w:val="008566E2"/>
    <w:rsid w:val="0085686E"/>
    <w:rsid w:val="008570F2"/>
    <w:rsid w:val="00861253"/>
    <w:rsid w:val="0086141F"/>
    <w:rsid w:val="008614A5"/>
    <w:rsid w:val="00862CF6"/>
    <w:rsid w:val="0086381B"/>
    <w:rsid w:val="00865AD3"/>
    <w:rsid w:val="00865E32"/>
    <w:rsid w:val="008674E5"/>
    <w:rsid w:val="00867BD1"/>
    <w:rsid w:val="0087086A"/>
    <w:rsid w:val="00872179"/>
    <w:rsid w:val="0087220B"/>
    <w:rsid w:val="00872AC9"/>
    <w:rsid w:val="008744CE"/>
    <w:rsid w:val="00875585"/>
    <w:rsid w:val="00876342"/>
    <w:rsid w:val="00876436"/>
    <w:rsid w:val="0087678B"/>
    <w:rsid w:val="008772A2"/>
    <w:rsid w:val="00877572"/>
    <w:rsid w:val="00880E76"/>
    <w:rsid w:val="00881030"/>
    <w:rsid w:val="008819C3"/>
    <w:rsid w:val="00881A40"/>
    <w:rsid w:val="00882C63"/>
    <w:rsid w:val="00883297"/>
    <w:rsid w:val="00884B32"/>
    <w:rsid w:val="00884C0A"/>
    <w:rsid w:val="00885D2B"/>
    <w:rsid w:val="008862B1"/>
    <w:rsid w:val="00886718"/>
    <w:rsid w:val="0088677F"/>
    <w:rsid w:val="008867DB"/>
    <w:rsid w:val="00886FDD"/>
    <w:rsid w:val="00887552"/>
    <w:rsid w:val="008902F2"/>
    <w:rsid w:val="00890B39"/>
    <w:rsid w:val="00891D36"/>
    <w:rsid w:val="008927FF"/>
    <w:rsid w:val="00893813"/>
    <w:rsid w:val="008940B2"/>
    <w:rsid w:val="008946A5"/>
    <w:rsid w:val="00895AFF"/>
    <w:rsid w:val="0089689A"/>
    <w:rsid w:val="00897417"/>
    <w:rsid w:val="00897FD8"/>
    <w:rsid w:val="008A1197"/>
    <w:rsid w:val="008A1EED"/>
    <w:rsid w:val="008A2C12"/>
    <w:rsid w:val="008A433D"/>
    <w:rsid w:val="008A59AB"/>
    <w:rsid w:val="008A5F37"/>
    <w:rsid w:val="008A6905"/>
    <w:rsid w:val="008B0BB7"/>
    <w:rsid w:val="008B1F89"/>
    <w:rsid w:val="008B1FFE"/>
    <w:rsid w:val="008B222F"/>
    <w:rsid w:val="008B34AA"/>
    <w:rsid w:val="008B7930"/>
    <w:rsid w:val="008B7940"/>
    <w:rsid w:val="008B7987"/>
    <w:rsid w:val="008B7E18"/>
    <w:rsid w:val="008C0CBD"/>
    <w:rsid w:val="008C1D33"/>
    <w:rsid w:val="008C3A1A"/>
    <w:rsid w:val="008C4AEF"/>
    <w:rsid w:val="008C6456"/>
    <w:rsid w:val="008C69C0"/>
    <w:rsid w:val="008C7110"/>
    <w:rsid w:val="008D0EA5"/>
    <w:rsid w:val="008D1921"/>
    <w:rsid w:val="008D4305"/>
    <w:rsid w:val="008D55E9"/>
    <w:rsid w:val="008D6E32"/>
    <w:rsid w:val="008D70BD"/>
    <w:rsid w:val="008E050B"/>
    <w:rsid w:val="008E1A37"/>
    <w:rsid w:val="008E2A3B"/>
    <w:rsid w:val="008E385D"/>
    <w:rsid w:val="008E4598"/>
    <w:rsid w:val="008E6700"/>
    <w:rsid w:val="008E7C7D"/>
    <w:rsid w:val="008F0048"/>
    <w:rsid w:val="008F079E"/>
    <w:rsid w:val="008F124B"/>
    <w:rsid w:val="008F2B65"/>
    <w:rsid w:val="008F2F73"/>
    <w:rsid w:val="008F3849"/>
    <w:rsid w:val="008F4259"/>
    <w:rsid w:val="008F4595"/>
    <w:rsid w:val="008F47BF"/>
    <w:rsid w:val="008F5147"/>
    <w:rsid w:val="008F549C"/>
    <w:rsid w:val="008F5B07"/>
    <w:rsid w:val="008F6AE2"/>
    <w:rsid w:val="008F7803"/>
    <w:rsid w:val="0090050A"/>
    <w:rsid w:val="00900A5B"/>
    <w:rsid w:val="00901CE4"/>
    <w:rsid w:val="009024B8"/>
    <w:rsid w:val="00902822"/>
    <w:rsid w:val="00902A2E"/>
    <w:rsid w:val="00902EB5"/>
    <w:rsid w:val="00903881"/>
    <w:rsid w:val="00903C11"/>
    <w:rsid w:val="00903C58"/>
    <w:rsid w:val="0090490E"/>
    <w:rsid w:val="009066AC"/>
    <w:rsid w:val="009109D1"/>
    <w:rsid w:val="009123DE"/>
    <w:rsid w:val="009126B1"/>
    <w:rsid w:val="00912D85"/>
    <w:rsid w:val="0091427E"/>
    <w:rsid w:val="009155CD"/>
    <w:rsid w:val="009164D7"/>
    <w:rsid w:val="009167CF"/>
    <w:rsid w:val="009167F7"/>
    <w:rsid w:val="00920DAF"/>
    <w:rsid w:val="00920E2A"/>
    <w:rsid w:val="00921912"/>
    <w:rsid w:val="00922D5B"/>
    <w:rsid w:val="0092373C"/>
    <w:rsid w:val="00924296"/>
    <w:rsid w:val="00924F79"/>
    <w:rsid w:val="009267EE"/>
    <w:rsid w:val="009273CF"/>
    <w:rsid w:val="009274B6"/>
    <w:rsid w:val="00931E69"/>
    <w:rsid w:val="009322EF"/>
    <w:rsid w:val="00932755"/>
    <w:rsid w:val="00932A9D"/>
    <w:rsid w:val="00933671"/>
    <w:rsid w:val="00933A6B"/>
    <w:rsid w:val="00933D4C"/>
    <w:rsid w:val="00933F79"/>
    <w:rsid w:val="00934D95"/>
    <w:rsid w:val="0093693A"/>
    <w:rsid w:val="00936C0C"/>
    <w:rsid w:val="00936F0E"/>
    <w:rsid w:val="00940142"/>
    <w:rsid w:val="009403F5"/>
    <w:rsid w:val="009414D1"/>
    <w:rsid w:val="009429ED"/>
    <w:rsid w:val="00943304"/>
    <w:rsid w:val="00943716"/>
    <w:rsid w:val="00944276"/>
    <w:rsid w:val="00944A5D"/>
    <w:rsid w:val="009500E1"/>
    <w:rsid w:val="0095194E"/>
    <w:rsid w:val="00951ECA"/>
    <w:rsid w:val="00952834"/>
    <w:rsid w:val="00953116"/>
    <w:rsid w:val="00954930"/>
    <w:rsid w:val="00954EB9"/>
    <w:rsid w:val="00955537"/>
    <w:rsid w:val="00955BE5"/>
    <w:rsid w:val="00961040"/>
    <w:rsid w:val="00961433"/>
    <w:rsid w:val="00961B4D"/>
    <w:rsid w:val="00962E92"/>
    <w:rsid w:val="0096307D"/>
    <w:rsid w:val="00965127"/>
    <w:rsid w:val="009703F4"/>
    <w:rsid w:val="009715DA"/>
    <w:rsid w:val="009721F0"/>
    <w:rsid w:val="00972AFC"/>
    <w:rsid w:val="00973162"/>
    <w:rsid w:val="00974C80"/>
    <w:rsid w:val="009756F6"/>
    <w:rsid w:val="0097633D"/>
    <w:rsid w:val="009764DF"/>
    <w:rsid w:val="00976828"/>
    <w:rsid w:val="00980A4F"/>
    <w:rsid w:val="009810B2"/>
    <w:rsid w:val="00981E61"/>
    <w:rsid w:val="0098331F"/>
    <w:rsid w:val="00983478"/>
    <w:rsid w:val="00983ABC"/>
    <w:rsid w:val="009847A9"/>
    <w:rsid w:val="00985238"/>
    <w:rsid w:val="009854E3"/>
    <w:rsid w:val="00985545"/>
    <w:rsid w:val="00985591"/>
    <w:rsid w:val="00985F68"/>
    <w:rsid w:val="0098667F"/>
    <w:rsid w:val="00986F7C"/>
    <w:rsid w:val="00990365"/>
    <w:rsid w:val="00990E90"/>
    <w:rsid w:val="0099161C"/>
    <w:rsid w:val="00991CE8"/>
    <w:rsid w:val="00992097"/>
    <w:rsid w:val="009924E0"/>
    <w:rsid w:val="00992530"/>
    <w:rsid w:val="0099381D"/>
    <w:rsid w:val="00994AED"/>
    <w:rsid w:val="00995806"/>
    <w:rsid w:val="00997085"/>
    <w:rsid w:val="00997197"/>
    <w:rsid w:val="00997E01"/>
    <w:rsid w:val="00997EAC"/>
    <w:rsid w:val="009A035C"/>
    <w:rsid w:val="009A2A3A"/>
    <w:rsid w:val="009A2E09"/>
    <w:rsid w:val="009A3854"/>
    <w:rsid w:val="009A3A1F"/>
    <w:rsid w:val="009A408C"/>
    <w:rsid w:val="009A450B"/>
    <w:rsid w:val="009A6D07"/>
    <w:rsid w:val="009A7B6E"/>
    <w:rsid w:val="009B046D"/>
    <w:rsid w:val="009B3EB7"/>
    <w:rsid w:val="009B5378"/>
    <w:rsid w:val="009B664B"/>
    <w:rsid w:val="009B685E"/>
    <w:rsid w:val="009B6973"/>
    <w:rsid w:val="009C0671"/>
    <w:rsid w:val="009C2818"/>
    <w:rsid w:val="009C47A1"/>
    <w:rsid w:val="009C57A3"/>
    <w:rsid w:val="009C587A"/>
    <w:rsid w:val="009C7450"/>
    <w:rsid w:val="009C74DB"/>
    <w:rsid w:val="009C77D0"/>
    <w:rsid w:val="009D090F"/>
    <w:rsid w:val="009D26C6"/>
    <w:rsid w:val="009D31ED"/>
    <w:rsid w:val="009D3B4D"/>
    <w:rsid w:val="009D5053"/>
    <w:rsid w:val="009D5A9C"/>
    <w:rsid w:val="009D786C"/>
    <w:rsid w:val="009E06C9"/>
    <w:rsid w:val="009E25EB"/>
    <w:rsid w:val="009E34CB"/>
    <w:rsid w:val="009E459D"/>
    <w:rsid w:val="009E48FA"/>
    <w:rsid w:val="009E525F"/>
    <w:rsid w:val="009E5A2C"/>
    <w:rsid w:val="009E5AAA"/>
    <w:rsid w:val="009E74CA"/>
    <w:rsid w:val="009E7E67"/>
    <w:rsid w:val="009F016A"/>
    <w:rsid w:val="009F02C4"/>
    <w:rsid w:val="009F04CA"/>
    <w:rsid w:val="009F0C9F"/>
    <w:rsid w:val="009F4ED7"/>
    <w:rsid w:val="009F5E74"/>
    <w:rsid w:val="009F6B25"/>
    <w:rsid w:val="009F7752"/>
    <w:rsid w:val="00A00760"/>
    <w:rsid w:val="00A01260"/>
    <w:rsid w:val="00A0200B"/>
    <w:rsid w:val="00A0207C"/>
    <w:rsid w:val="00A0208A"/>
    <w:rsid w:val="00A029D0"/>
    <w:rsid w:val="00A02EFC"/>
    <w:rsid w:val="00A04633"/>
    <w:rsid w:val="00A0576E"/>
    <w:rsid w:val="00A06678"/>
    <w:rsid w:val="00A06BB6"/>
    <w:rsid w:val="00A10025"/>
    <w:rsid w:val="00A14484"/>
    <w:rsid w:val="00A14C2C"/>
    <w:rsid w:val="00A14EA4"/>
    <w:rsid w:val="00A14F4F"/>
    <w:rsid w:val="00A15030"/>
    <w:rsid w:val="00A159CF"/>
    <w:rsid w:val="00A15E58"/>
    <w:rsid w:val="00A1630F"/>
    <w:rsid w:val="00A16929"/>
    <w:rsid w:val="00A17AA2"/>
    <w:rsid w:val="00A2001E"/>
    <w:rsid w:val="00A2040B"/>
    <w:rsid w:val="00A20B5B"/>
    <w:rsid w:val="00A2118C"/>
    <w:rsid w:val="00A2320E"/>
    <w:rsid w:val="00A23658"/>
    <w:rsid w:val="00A23FF5"/>
    <w:rsid w:val="00A25121"/>
    <w:rsid w:val="00A25DC8"/>
    <w:rsid w:val="00A263C7"/>
    <w:rsid w:val="00A271CA"/>
    <w:rsid w:val="00A274A8"/>
    <w:rsid w:val="00A302FF"/>
    <w:rsid w:val="00A31545"/>
    <w:rsid w:val="00A31768"/>
    <w:rsid w:val="00A319FD"/>
    <w:rsid w:val="00A32CFB"/>
    <w:rsid w:val="00A3328F"/>
    <w:rsid w:val="00A33CFD"/>
    <w:rsid w:val="00A34E1E"/>
    <w:rsid w:val="00A356DB"/>
    <w:rsid w:val="00A356F2"/>
    <w:rsid w:val="00A36791"/>
    <w:rsid w:val="00A3683C"/>
    <w:rsid w:val="00A36F8E"/>
    <w:rsid w:val="00A3787F"/>
    <w:rsid w:val="00A37B74"/>
    <w:rsid w:val="00A37ECD"/>
    <w:rsid w:val="00A4047C"/>
    <w:rsid w:val="00A405C1"/>
    <w:rsid w:val="00A4123D"/>
    <w:rsid w:val="00A41E24"/>
    <w:rsid w:val="00A427E0"/>
    <w:rsid w:val="00A42A2F"/>
    <w:rsid w:val="00A4415B"/>
    <w:rsid w:val="00A44415"/>
    <w:rsid w:val="00A4566D"/>
    <w:rsid w:val="00A46040"/>
    <w:rsid w:val="00A46B7A"/>
    <w:rsid w:val="00A5157C"/>
    <w:rsid w:val="00A51B8A"/>
    <w:rsid w:val="00A51CAB"/>
    <w:rsid w:val="00A51CE1"/>
    <w:rsid w:val="00A529F4"/>
    <w:rsid w:val="00A52BB3"/>
    <w:rsid w:val="00A52D87"/>
    <w:rsid w:val="00A535C8"/>
    <w:rsid w:val="00A53639"/>
    <w:rsid w:val="00A53F3F"/>
    <w:rsid w:val="00A556F4"/>
    <w:rsid w:val="00A5578A"/>
    <w:rsid w:val="00A569E8"/>
    <w:rsid w:val="00A57CE7"/>
    <w:rsid w:val="00A57F89"/>
    <w:rsid w:val="00A603DE"/>
    <w:rsid w:val="00A60A49"/>
    <w:rsid w:val="00A62535"/>
    <w:rsid w:val="00A62883"/>
    <w:rsid w:val="00A62AAF"/>
    <w:rsid w:val="00A634EA"/>
    <w:rsid w:val="00A63F3B"/>
    <w:rsid w:val="00A64B51"/>
    <w:rsid w:val="00A65098"/>
    <w:rsid w:val="00A70282"/>
    <w:rsid w:val="00A7177C"/>
    <w:rsid w:val="00A722D7"/>
    <w:rsid w:val="00A72F21"/>
    <w:rsid w:val="00A736AC"/>
    <w:rsid w:val="00A739AD"/>
    <w:rsid w:val="00A74413"/>
    <w:rsid w:val="00A7506F"/>
    <w:rsid w:val="00A768F5"/>
    <w:rsid w:val="00A76F17"/>
    <w:rsid w:val="00A77DB5"/>
    <w:rsid w:val="00A814C1"/>
    <w:rsid w:val="00A844C9"/>
    <w:rsid w:val="00A84681"/>
    <w:rsid w:val="00A87C81"/>
    <w:rsid w:val="00A9013A"/>
    <w:rsid w:val="00A90E79"/>
    <w:rsid w:val="00A9155D"/>
    <w:rsid w:val="00A9329F"/>
    <w:rsid w:val="00A957D3"/>
    <w:rsid w:val="00A95A82"/>
    <w:rsid w:val="00A95ACE"/>
    <w:rsid w:val="00A96297"/>
    <w:rsid w:val="00A96358"/>
    <w:rsid w:val="00A963A6"/>
    <w:rsid w:val="00A96D1F"/>
    <w:rsid w:val="00A97F48"/>
    <w:rsid w:val="00AA0380"/>
    <w:rsid w:val="00AA0FB0"/>
    <w:rsid w:val="00AA1344"/>
    <w:rsid w:val="00AA1643"/>
    <w:rsid w:val="00AA4CD1"/>
    <w:rsid w:val="00AA4F67"/>
    <w:rsid w:val="00AA5390"/>
    <w:rsid w:val="00AA540C"/>
    <w:rsid w:val="00AA5443"/>
    <w:rsid w:val="00AA7552"/>
    <w:rsid w:val="00AA7FD9"/>
    <w:rsid w:val="00AB0615"/>
    <w:rsid w:val="00AB1ACD"/>
    <w:rsid w:val="00AB305D"/>
    <w:rsid w:val="00AB3DD9"/>
    <w:rsid w:val="00AB6619"/>
    <w:rsid w:val="00AB71BC"/>
    <w:rsid w:val="00AB76DF"/>
    <w:rsid w:val="00AC11F2"/>
    <w:rsid w:val="00AC1606"/>
    <w:rsid w:val="00AC201A"/>
    <w:rsid w:val="00AC31CB"/>
    <w:rsid w:val="00AC4C30"/>
    <w:rsid w:val="00AC680D"/>
    <w:rsid w:val="00AD107B"/>
    <w:rsid w:val="00AD1A26"/>
    <w:rsid w:val="00AD2617"/>
    <w:rsid w:val="00AD2FD9"/>
    <w:rsid w:val="00AD3200"/>
    <w:rsid w:val="00AD3816"/>
    <w:rsid w:val="00AD5088"/>
    <w:rsid w:val="00AD5E1F"/>
    <w:rsid w:val="00AD79BA"/>
    <w:rsid w:val="00AD7DF7"/>
    <w:rsid w:val="00AE2215"/>
    <w:rsid w:val="00AE3031"/>
    <w:rsid w:val="00AE388E"/>
    <w:rsid w:val="00AE53D7"/>
    <w:rsid w:val="00AE6CDC"/>
    <w:rsid w:val="00AF08C3"/>
    <w:rsid w:val="00AF1330"/>
    <w:rsid w:val="00AF2BDF"/>
    <w:rsid w:val="00AF453F"/>
    <w:rsid w:val="00AF4EBE"/>
    <w:rsid w:val="00AF64B8"/>
    <w:rsid w:val="00B00374"/>
    <w:rsid w:val="00B012B2"/>
    <w:rsid w:val="00B01B8E"/>
    <w:rsid w:val="00B0248B"/>
    <w:rsid w:val="00B04977"/>
    <w:rsid w:val="00B05A41"/>
    <w:rsid w:val="00B05C9C"/>
    <w:rsid w:val="00B06172"/>
    <w:rsid w:val="00B07D28"/>
    <w:rsid w:val="00B07F4A"/>
    <w:rsid w:val="00B116B1"/>
    <w:rsid w:val="00B11A71"/>
    <w:rsid w:val="00B125D3"/>
    <w:rsid w:val="00B12736"/>
    <w:rsid w:val="00B1287F"/>
    <w:rsid w:val="00B12F78"/>
    <w:rsid w:val="00B12F91"/>
    <w:rsid w:val="00B13FE7"/>
    <w:rsid w:val="00B14406"/>
    <w:rsid w:val="00B145F7"/>
    <w:rsid w:val="00B157A0"/>
    <w:rsid w:val="00B15BF1"/>
    <w:rsid w:val="00B17366"/>
    <w:rsid w:val="00B17743"/>
    <w:rsid w:val="00B17812"/>
    <w:rsid w:val="00B17B1D"/>
    <w:rsid w:val="00B21E69"/>
    <w:rsid w:val="00B226FB"/>
    <w:rsid w:val="00B22822"/>
    <w:rsid w:val="00B253FD"/>
    <w:rsid w:val="00B2714F"/>
    <w:rsid w:val="00B3086D"/>
    <w:rsid w:val="00B328FB"/>
    <w:rsid w:val="00B32A65"/>
    <w:rsid w:val="00B32F3F"/>
    <w:rsid w:val="00B34273"/>
    <w:rsid w:val="00B349DB"/>
    <w:rsid w:val="00B35B54"/>
    <w:rsid w:val="00B37310"/>
    <w:rsid w:val="00B37DAD"/>
    <w:rsid w:val="00B407BA"/>
    <w:rsid w:val="00B409CF"/>
    <w:rsid w:val="00B42C5A"/>
    <w:rsid w:val="00B44096"/>
    <w:rsid w:val="00B44181"/>
    <w:rsid w:val="00B4503F"/>
    <w:rsid w:val="00B45900"/>
    <w:rsid w:val="00B45EAB"/>
    <w:rsid w:val="00B4625D"/>
    <w:rsid w:val="00B468B4"/>
    <w:rsid w:val="00B470FC"/>
    <w:rsid w:val="00B4722E"/>
    <w:rsid w:val="00B47C39"/>
    <w:rsid w:val="00B51CA2"/>
    <w:rsid w:val="00B51F18"/>
    <w:rsid w:val="00B520CF"/>
    <w:rsid w:val="00B528B4"/>
    <w:rsid w:val="00B53352"/>
    <w:rsid w:val="00B54EE5"/>
    <w:rsid w:val="00B555C1"/>
    <w:rsid w:val="00B55890"/>
    <w:rsid w:val="00B55953"/>
    <w:rsid w:val="00B56AC4"/>
    <w:rsid w:val="00B60EAF"/>
    <w:rsid w:val="00B62124"/>
    <w:rsid w:val="00B6296C"/>
    <w:rsid w:val="00B62B40"/>
    <w:rsid w:val="00B62E74"/>
    <w:rsid w:val="00B62F3A"/>
    <w:rsid w:val="00B63DC3"/>
    <w:rsid w:val="00B65190"/>
    <w:rsid w:val="00B652D3"/>
    <w:rsid w:val="00B667D5"/>
    <w:rsid w:val="00B66D87"/>
    <w:rsid w:val="00B67A0A"/>
    <w:rsid w:val="00B67ADC"/>
    <w:rsid w:val="00B70633"/>
    <w:rsid w:val="00B70855"/>
    <w:rsid w:val="00B710C1"/>
    <w:rsid w:val="00B71D82"/>
    <w:rsid w:val="00B739BD"/>
    <w:rsid w:val="00B74C7E"/>
    <w:rsid w:val="00B75A36"/>
    <w:rsid w:val="00B75F95"/>
    <w:rsid w:val="00B76087"/>
    <w:rsid w:val="00B76F75"/>
    <w:rsid w:val="00B77663"/>
    <w:rsid w:val="00B801C3"/>
    <w:rsid w:val="00B804B5"/>
    <w:rsid w:val="00B8131A"/>
    <w:rsid w:val="00B81D2C"/>
    <w:rsid w:val="00B821D6"/>
    <w:rsid w:val="00B82676"/>
    <w:rsid w:val="00B82960"/>
    <w:rsid w:val="00B831C1"/>
    <w:rsid w:val="00B83675"/>
    <w:rsid w:val="00B83DE1"/>
    <w:rsid w:val="00B85334"/>
    <w:rsid w:val="00B858AC"/>
    <w:rsid w:val="00B859B0"/>
    <w:rsid w:val="00B86D33"/>
    <w:rsid w:val="00B86FD8"/>
    <w:rsid w:val="00B9033D"/>
    <w:rsid w:val="00B90CB2"/>
    <w:rsid w:val="00B91318"/>
    <w:rsid w:val="00B9146C"/>
    <w:rsid w:val="00B9386F"/>
    <w:rsid w:val="00B93A26"/>
    <w:rsid w:val="00B9406D"/>
    <w:rsid w:val="00B9542A"/>
    <w:rsid w:val="00B955DB"/>
    <w:rsid w:val="00B95C95"/>
    <w:rsid w:val="00B96581"/>
    <w:rsid w:val="00BA08BC"/>
    <w:rsid w:val="00BA1F26"/>
    <w:rsid w:val="00BA205F"/>
    <w:rsid w:val="00BA3227"/>
    <w:rsid w:val="00BA42EF"/>
    <w:rsid w:val="00BA5BC2"/>
    <w:rsid w:val="00BA5D55"/>
    <w:rsid w:val="00BA6935"/>
    <w:rsid w:val="00BA6C4B"/>
    <w:rsid w:val="00BA6DB6"/>
    <w:rsid w:val="00BA7E21"/>
    <w:rsid w:val="00BB070B"/>
    <w:rsid w:val="00BB4808"/>
    <w:rsid w:val="00BB6A37"/>
    <w:rsid w:val="00BB7E73"/>
    <w:rsid w:val="00BC008C"/>
    <w:rsid w:val="00BC05F6"/>
    <w:rsid w:val="00BC1533"/>
    <w:rsid w:val="00BC1C54"/>
    <w:rsid w:val="00BC1E0D"/>
    <w:rsid w:val="00BC2485"/>
    <w:rsid w:val="00BC58CB"/>
    <w:rsid w:val="00BC639B"/>
    <w:rsid w:val="00BC6915"/>
    <w:rsid w:val="00BC7C89"/>
    <w:rsid w:val="00BC7CEA"/>
    <w:rsid w:val="00BD05CA"/>
    <w:rsid w:val="00BD12B7"/>
    <w:rsid w:val="00BD15D9"/>
    <w:rsid w:val="00BD28D6"/>
    <w:rsid w:val="00BD4099"/>
    <w:rsid w:val="00BD44E4"/>
    <w:rsid w:val="00BD48C1"/>
    <w:rsid w:val="00BD5580"/>
    <w:rsid w:val="00BD60DB"/>
    <w:rsid w:val="00BD6448"/>
    <w:rsid w:val="00BD6609"/>
    <w:rsid w:val="00BD6B6F"/>
    <w:rsid w:val="00BD76B4"/>
    <w:rsid w:val="00BD7A30"/>
    <w:rsid w:val="00BE11A2"/>
    <w:rsid w:val="00BE1C6A"/>
    <w:rsid w:val="00BE35E4"/>
    <w:rsid w:val="00BE4749"/>
    <w:rsid w:val="00BE697C"/>
    <w:rsid w:val="00BE6FAE"/>
    <w:rsid w:val="00BF091C"/>
    <w:rsid w:val="00BF12AA"/>
    <w:rsid w:val="00BF1B11"/>
    <w:rsid w:val="00BF236A"/>
    <w:rsid w:val="00BF392D"/>
    <w:rsid w:val="00BF39C0"/>
    <w:rsid w:val="00BF4E54"/>
    <w:rsid w:val="00BF7416"/>
    <w:rsid w:val="00C0037B"/>
    <w:rsid w:val="00C009A6"/>
    <w:rsid w:val="00C0130A"/>
    <w:rsid w:val="00C02115"/>
    <w:rsid w:val="00C02451"/>
    <w:rsid w:val="00C02539"/>
    <w:rsid w:val="00C037A5"/>
    <w:rsid w:val="00C04D31"/>
    <w:rsid w:val="00C054AC"/>
    <w:rsid w:val="00C07961"/>
    <w:rsid w:val="00C07B57"/>
    <w:rsid w:val="00C111FF"/>
    <w:rsid w:val="00C1160C"/>
    <w:rsid w:val="00C11AED"/>
    <w:rsid w:val="00C12A0C"/>
    <w:rsid w:val="00C1352E"/>
    <w:rsid w:val="00C138E8"/>
    <w:rsid w:val="00C13E3E"/>
    <w:rsid w:val="00C13EF2"/>
    <w:rsid w:val="00C155A8"/>
    <w:rsid w:val="00C15CE6"/>
    <w:rsid w:val="00C16ECA"/>
    <w:rsid w:val="00C2061D"/>
    <w:rsid w:val="00C22D49"/>
    <w:rsid w:val="00C23BE9"/>
    <w:rsid w:val="00C23FEF"/>
    <w:rsid w:val="00C26E0C"/>
    <w:rsid w:val="00C27456"/>
    <w:rsid w:val="00C276F0"/>
    <w:rsid w:val="00C277C9"/>
    <w:rsid w:val="00C30632"/>
    <w:rsid w:val="00C31C16"/>
    <w:rsid w:val="00C33C09"/>
    <w:rsid w:val="00C34824"/>
    <w:rsid w:val="00C34B14"/>
    <w:rsid w:val="00C37D37"/>
    <w:rsid w:val="00C4139F"/>
    <w:rsid w:val="00C42815"/>
    <w:rsid w:val="00C445B2"/>
    <w:rsid w:val="00C45007"/>
    <w:rsid w:val="00C4602C"/>
    <w:rsid w:val="00C47809"/>
    <w:rsid w:val="00C50100"/>
    <w:rsid w:val="00C50488"/>
    <w:rsid w:val="00C50EC8"/>
    <w:rsid w:val="00C51A56"/>
    <w:rsid w:val="00C51D57"/>
    <w:rsid w:val="00C52360"/>
    <w:rsid w:val="00C523BF"/>
    <w:rsid w:val="00C5244B"/>
    <w:rsid w:val="00C525A7"/>
    <w:rsid w:val="00C52674"/>
    <w:rsid w:val="00C55ECF"/>
    <w:rsid w:val="00C5634B"/>
    <w:rsid w:val="00C56520"/>
    <w:rsid w:val="00C57057"/>
    <w:rsid w:val="00C5732E"/>
    <w:rsid w:val="00C576A8"/>
    <w:rsid w:val="00C601E2"/>
    <w:rsid w:val="00C603EC"/>
    <w:rsid w:val="00C60664"/>
    <w:rsid w:val="00C60F5E"/>
    <w:rsid w:val="00C60FA8"/>
    <w:rsid w:val="00C61ED4"/>
    <w:rsid w:val="00C62658"/>
    <w:rsid w:val="00C6306F"/>
    <w:rsid w:val="00C646E4"/>
    <w:rsid w:val="00C65258"/>
    <w:rsid w:val="00C65F9D"/>
    <w:rsid w:val="00C66CC6"/>
    <w:rsid w:val="00C66F20"/>
    <w:rsid w:val="00C705D9"/>
    <w:rsid w:val="00C72E6A"/>
    <w:rsid w:val="00C72FBD"/>
    <w:rsid w:val="00C73360"/>
    <w:rsid w:val="00C76026"/>
    <w:rsid w:val="00C767F5"/>
    <w:rsid w:val="00C769D2"/>
    <w:rsid w:val="00C80038"/>
    <w:rsid w:val="00C80FA2"/>
    <w:rsid w:val="00C81433"/>
    <w:rsid w:val="00C83E66"/>
    <w:rsid w:val="00C847B4"/>
    <w:rsid w:val="00C847FE"/>
    <w:rsid w:val="00C84B81"/>
    <w:rsid w:val="00C84F30"/>
    <w:rsid w:val="00C860C2"/>
    <w:rsid w:val="00C87DD4"/>
    <w:rsid w:val="00C90837"/>
    <w:rsid w:val="00C93A30"/>
    <w:rsid w:val="00C94342"/>
    <w:rsid w:val="00C9436D"/>
    <w:rsid w:val="00C948C6"/>
    <w:rsid w:val="00C949B6"/>
    <w:rsid w:val="00C950BF"/>
    <w:rsid w:val="00C96612"/>
    <w:rsid w:val="00C966D3"/>
    <w:rsid w:val="00C968DC"/>
    <w:rsid w:val="00C969B5"/>
    <w:rsid w:val="00C96A08"/>
    <w:rsid w:val="00C97287"/>
    <w:rsid w:val="00C97827"/>
    <w:rsid w:val="00CA00BB"/>
    <w:rsid w:val="00CA094F"/>
    <w:rsid w:val="00CA1539"/>
    <w:rsid w:val="00CA1B64"/>
    <w:rsid w:val="00CA1F0F"/>
    <w:rsid w:val="00CA200B"/>
    <w:rsid w:val="00CA276E"/>
    <w:rsid w:val="00CA3443"/>
    <w:rsid w:val="00CA4986"/>
    <w:rsid w:val="00CA566A"/>
    <w:rsid w:val="00CA5EC8"/>
    <w:rsid w:val="00CA62B4"/>
    <w:rsid w:val="00CA6451"/>
    <w:rsid w:val="00CB02DC"/>
    <w:rsid w:val="00CB5D87"/>
    <w:rsid w:val="00CB6678"/>
    <w:rsid w:val="00CC0A5F"/>
    <w:rsid w:val="00CC0CB8"/>
    <w:rsid w:val="00CC0DAB"/>
    <w:rsid w:val="00CC4783"/>
    <w:rsid w:val="00CC5507"/>
    <w:rsid w:val="00CC6C55"/>
    <w:rsid w:val="00CC70AD"/>
    <w:rsid w:val="00CC77B6"/>
    <w:rsid w:val="00CD14CA"/>
    <w:rsid w:val="00CD208A"/>
    <w:rsid w:val="00CD2782"/>
    <w:rsid w:val="00CD38DD"/>
    <w:rsid w:val="00CD3939"/>
    <w:rsid w:val="00CD3A4C"/>
    <w:rsid w:val="00CD501F"/>
    <w:rsid w:val="00CD52E5"/>
    <w:rsid w:val="00CD5F7D"/>
    <w:rsid w:val="00CD6A7B"/>
    <w:rsid w:val="00CD6B7D"/>
    <w:rsid w:val="00CD6E16"/>
    <w:rsid w:val="00CE0450"/>
    <w:rsid w:val="00CE093D"/>
    <w:rsid w:val="00CE16C9"/>
    <w:rsid w:val="00CE4466"/>
    <w:rsid w:val="00CE44D4"/>
    <w:rsid w:val="00CE4D0D"/>
    <w:rsid w:val="00CE56A2"/>
    <w:rsid w:val="00CE6168"/>
    <w:rsid w:val="00CE70B1"/>
    <w:rsid w:val="00CF0413"/>
    <w:rsid w:val="00CF17A0"/>
    <w:rsid w:val="00CF2B7D"/>
    <w:rsid w:val="00CF3438"/>
    <w:rsid w:val="00CF367B"/>
    <w:rsid w:val="00CF418B"/>
    <w:rsid w:val="00CF4916"/>
    <w:rsid w:val="00CF49B3"/>
    <w:rsid w:val="00CF49BC"/>
    <w:rsid w:val="00CF4A43"/>
    <w:rsid w:val="00CF4EAC"/>
    <w:rsid w:val="00CF75F6"/>
    <w:rsid w:val="00CF7A2C"/>
    <w:rsid w:val="00D0009E"/>
    <w:rsid w:val="00D00474"/>
    <w:rsid w:val="00D00E9E"/>
    <w:rsid w:val="00D023A2"/>
    <w:rsid w:val="00D0347D"/>
    <w:rsid w:val="00D04294"/>
    <w:rsid w:val="00D044A0"/>
    <w:rsid w:val="00D05BFB"/>
    <w:rsid w:val="00D05E32"/>
    <w:rsid w:val="00D05E94"/>
    <w:rsid w:val="00D060BB"/>
    <w:rsid w:val="00D0628B"/>
    <w:rsid w:val="00D06B1C"/>
    <w:rsid w:val="00D06FA8"/>
    <w:rsid w:val="00D07960"/>
    <w:rsid w:val="00D07E54"/>
    <w:rsid w:val="00D104E2"/>
    <w:rsid w:val="00D12D32"/>
    <w:rsid w:val="00D14AF0"/>
    <w:rsid w:val="00D158C5"/>
    <w:rsid w:val="00D164B2"/>
    <w:rsid w:val="00D165EB"/>
    <w:rsid w:val="00D171E5"/>
    <w:rsid w:val="00D20694"/>
    <w:rsid w:val="00D20D54"/>
    <w:rsid w:val="00D20EF5"/>
    <w:rsid w:val="00D21A18"/>
    <w:rsid w:val="00D21FC1"/>
    <w:rsid w:val="00D22648"/>
    <w:rsid w:val="00D229B3"/>
    <w:rsid w:val="00D245E6"/>
    <w:rsid w:val="00D255CC"/>
    <w:rsid w:val="00D25B3E"/>
    <w:rsid w:val="00D260D7"/>
    <w:rsid w:val="00D279D5"/>
    <w:rsid w:val="00D31077"/>
    <w:rsid w:val="00D31671"/>
    <w:rsid w:val="00D31FB6"/>
    <w:rsid w:val="00D32974"/>
    <w:rsid w:val="00D33AB1"/>
    <w:rsid w:val="00D34225"/>
    <w:rsid w:val="00D35CA6"/>
    <w:rsid w:val="00D37108"/>
    <w:rsid w:val="00D40A54"/>
    <w:rsid w:val="00D41521"/>
    <w:rsid w:val="00D429F4"/>
    <w:rsid w:val="00D42F71"/>
    <w:rsid w:val="00D45302"/>
    <w:rsid w:val="00D473ED"/>
    <w:rsid w:val="00D47A31"/>
    <w:rsid w:val="00D516AF"/>
    <w:rsid w:val="00D52BFC"/>
    <w:rsid w:val="00D5324D"/>
    <w:rsid w:val="00D543F2"/>
    <w:rsid w:val="00D54E2D"/>
    <w:rsid w:val="00D56D4F"/>
    <w:rsid w:val="00D57957"/>
    <w:rsid w:val="00D5797E"/>
    <w:rsid w:val="00D614F8"/>
    <w:rsid w:val="00D627E5"/>
    <w:rsid w:val="00D62F5A"/>
    <w:rsid w:val="00D63310"/>
    <w:rsid w:val="00D63D26"/>
    <w:rsid w:val="00D66834"/>
    <w:rsid w:val="00D672D4"/>
    <w:rsid w:val="00D7075E"/>
    <w:rsid w:val="00D70773"/>
    <w:rsid w:val="00D7179E"/>
    <w:rsid w:val="00D71F26"/>
    <w:rsid w:val="00D75642"/>
    <w:rsid w:val="00D75F37"/>
    <w:rsid w:val="00D75F44"/>
    <w:rsid w:val="00D76953"/>
    <w:rsid w:val="00D77826"/>
    <w:rsid w:val="00D80DC4"/>
    <w:rsid w:val="00D811FD"/>
    <w:rsid w:val="00D81328"/>
    <w:rsid w:val="00D82D20"/>
    <w:rsid w:val="00D84518"/>
    <w:rsid w:val="00D854B3"/>
    <w:rsid w:val="00D859FC"/>
    <w:rsid w:val="00D86A64"/>
    <w:rsid w:val="00D9159C"/>
    <w:rsid w:val="00D92151"/>
    <w:rsid w:val="00D9284C"/>
    <w:rsid w:val="00D9416A"/>
    <w:rsid w:val="00D95891"/>
    <w:rsid w:val="00D965EE"/>
    <w:rsid w:val="00D96798"/>
    <w:rsid w:val="00D970D1"/>
    <w:rsid w:val="00D9716A"/>
    <w:rsid w:val="00D97995"/>
    <w:rsid w:val="00D97D9D"/>
    <w:rsid w:val="00DA187B"/>
    <w:rsid w:val="00DA1C02"/>
    <w:rsid w:val="00DA1E94"/>
    <w:rsid w:val="00DA212C"/>
    <w:rsid w:val="00DA228E"/>
    <w:rsid w:val="00DA2BD3"/>
    <w:rsid w:val="00DA4B0F"/>
    <w:rsid w:val="00DA548E"/>
    <w:rsid w:val="00DA56A9"/>
    <w:rsid w:val="00DA56E7"/>
    <w:rsid w:val="00DA702F"/>
    <w:rsid w:val="00DA7457"/>
    <w:rsid w:val="00DA78A1"/>
    <w:rsid w:val="00DA79F0"/>
    <w:rsid w:val="00DB05B4"/>
    <w:rsid w:val="00DB0D24"/>
    <w:rsid w:val="00DB1977"/>
    <w:rsid w:val="00DB1DB9"/>
    <w:rsid w:val="00DB4F3F"/>
    <w:rsid w:val="00DB5771"/>
    <w:rsid w:val="00DB63E5"/>
    <w:rsid w:val="00DB6C9F"/>
    <w:rsid w:val="00DC109F"/>
    <w:rsid w:val="00DC1258"/>
    <w:rsid w:val="00DC1BB8"/>
    <w:rsid w:val="00DC358D"/>
    <w:rsid w:val="00DC35A8"/>
    <w:rsid w:val="00DC3BAE"/>
    <w:rsid w:val="00DC4085"/>
    <w:rsid w:val="00DC4514"/>
    <w:rsid w:val="00DC5AA5"/>
    <w:rsid w:val="00DC6719"/>
    <w:rsid w:val="00DC77AF"/>
    <w:rsid w:val="00DC7C04"/>
    <w:rsid w:val="00DD0A50"/>
    <w:rsid w:val="00DD1017"/>
    <w:rsid w:val="00DD1CCA"/>
    <w:rsid w:val="00DD1DB9"/>
    <w:rsid w:val="00DD254C"/>
    <w:rsid w:val="00DD27BD"/>
    <w:rsid w:val="00DD28FF"/>
    <w:rsid w:val="00DD2978"/>
    <w:rsid w:val="00DD29A5"/>
    <w:rsid w:val="00DD3286"/>
    <w:rsid w:val="00DE1073"/>
    <w:rsid w:val="00DE16CD"/>
    <w:rsid w:val="00DE43E9"/>
    <w:rsid w:val="00DE4A75"/>
    <w:rsid w:val="00DE4C7F"/>
    <w:rsid w:val="00DE5BF0"/>
    <w:rsid w:val="00DE6B69"/>
    <w:rsid w:val="00DE773A"/>
    <w:rsid w:val="00DF2510"/>
    <w:rsid w:val="00DF25B1"/>
    <w:rsid w:val="00DF28D5"/>
    <w:rsid w:val="00DF2BC9"/>
    <w:rsid w:val="00DF5AC2"/>
    <w:rsid w:val="00DF5E96"/>
    <w:rsid w:val="00DF66BA"/>
    <w:rsid w:val="00DF778C"/>
    <w:rsid w:val="00DF77D8"/>
    <w:rsid w:val="00DF78B1"/>
    <w:rsid w:val="00E016AA"/>
    <w:rsid w:val="00E01F5E"/>
    <w:rsid w:val="00E020AA"/>
    <w:rsid w:val="00E02FDA"/>
    <w:rsid w:val="00E04217"/>
    <w:rsid w:val="00E0545E"/>
    <w:rsid w:val="00E1013C"/>
    <w:rsid w:val="00E13231"/>
    <w:rsid w:val="00E13667"/>
    <w:rsid w:val="00E13852"/>
    <w:rsid w:val="00E16B76"/>
    <w:rsid w:val="00E16F4D"/>
    <w:rsid w:val="00E16F51"/>
    <w:rsid w:val="00E171D7"/>
    <w:rsid w:val="00E17419"/>
    <w:rsid w:val="00E201F1"/>
    <w:rsid w:val="00E20BE6"/>
    <w:rsid w:val="00E21834"/>
    <w:rsid w:val="00E21E89"/>
    <w:rsid w:val="00E22549"/>
    <w:rsid w:val="00E22878"/>
    <w:rsid w:val="00E228D2"/>
    <w:rsid w:val="00E22E68"/>
    <w:rsid w:val="00E23DA3"/>
    <w:rsid w:val="00E24203"/>
    <w:rsid w:val="00E24238"/>
    <w:rsid w:val="00E243EA"/>
    <w:rsid w:val="00E24B41"/>
    <w:rsid w:val="00E25026"/>
    <w:rsid w:val="00E250EA"/>
    <w:rsid w:val="00E258AD"/>
    <w:rsid w:val="00E2603C"/>
    <w:rsid w:val="00E300E6"/>
    <w:rsid w:val="00E30306"/>
    <w:rsid w:val="00E304BF"/>
    <w:rsid w:val="00E309D2"/>
    <w:rsid w:val="00E30B27"/>
    <w:rsid w:val="00E32567"/>
    <w:rsid w:val="00E32804"/>
    <w:rsid w:val="00E334D1"/>
    <w:rsid w:val="00E3636D"/>
    <w:rsid w:val="00E364C7"/>
    <w:rsid w:val="00E36A5D"/>
    <w:rsid w:val="00E412BF"/>
    <w:rsid w:val="00E42657"/>
    <w:rsid w:val="00E45492"/>
    <w:rsid w:val="00E46F95"/>
    <w:rsid w:val="00E50BF6"/>
    <w:rsid w:val="00E51FE5"/>
    <w:rsid w:val="00E526CB"/>
    <w:rsid w:val="00E5275A"/>
    <w:rsid w:val="00E52D36"/>
    <w:rsid w:val="00E52EE3"/>
    <w:rsid w:val="00E535C1"/>
    <w:rsid w:val="00E537C4"/>
    <w:rsid w:val="00E54543"/>
    <w:rsid w:val="00E54EF4"/>
    <w:rsid w:val="00E54F75"/>
    <w:rsid w:val="00E5557C"/>
    <w:rsid w:val="00E55A36"/>
    <w:rsid w:val="00E56381"/>
    <w:rsid w:val="00E6156E"/>
    <w:rsid w:val="00E632D2"/>
    <w:rsid w:val="00E63A03"/>
    <w:rsid w:val="00E66BC3"/>
    <w:rsid w:val="00E70D64"/>
    <w:rsid w:val="00E714F5"/>
    <w:rsid w:val="00E747AE"/>
    <w:rsid w:val="00E75DB0"/>
    <w:rsid w:val="00E76299"/>
    <w:rsid w:val="00E77553"/>
    <w:rsid w:val="00E7760A"/>
    <w:rsid w:val="00E8006A"/>
    <w:rsid w:val="00E80540"/>
    <w:rsid w:val="00E8169C"/>
    <w:rsid w:val="00E81A5D"/>
    <w:rsid w:val="00E823A9"/>
    <w:rsid w:val="00E823ED"/>
    <w:rsid w:val="00E824A0"/>
    <w:rsid w:val="00E84149"/>
    <w:rsid w:val="00E85BF6"/>
    <w:rsid w:val="00E87064"/>
    <w:rsid w:val="00E90942"/>
    <w:rsid w:val="00E9136B"/>
    <w:rsid w:val="00E94155"/>
    <w:rsid w:val="00E941DA"/>
    <w:rsid w:val="00E948A7"/>
    <w:rsid w:val="00E94CEC"/>
    <w:rsid w:val="00E953B3"/>
    <w:rsid w:val="00E95A5F"/>
    <w:rsid w:val="00E96620"/>
    <w:rsid w:val="00E970A5"/>
    <w:rsid w:val="00E975B0"/>
    <w:rsid w:val="00E97AD2"/>
    <w:rsid w:val="00EA01AA"/>
    <w:rsid w:val="00EA1913"/>
    <w:rsid w:val="00EA201C"/>
    <w:rsid w:val="00EA3305"/>
    <w:rsid w:val="00EA4EBC"/>
    <w:rsid w:val="00EA6211"/>
    <w:rsid w:val="00EA6DB6"/>
    <w:rsid w:val="00EA7141"/>
    <w:rsid w:val="00EA79AA"/>
    <w:rsid w:val="00EA7A52"/>
    <w:rsid w:val="00EA7B9C"/>
    <w:rsid w:val="00EB063D"/>
    <w:rsid w:val="00EB23EB"/>
    <w:rsid w:val="00EB4C1A"/>
    <w:rsid w:val="00EB729A"/>
    <w:rsid w:val="00EB7F2F"/>
    <w:rsid w:val="00EC1523"/>
    <w:rsid w:val="00EC1651"/>
    <w:rsid w:val="00EC2463"/>
    <w:rsid w:val="00EC3123"/>
    <w:rsid w:val="00EC3990"/>
    <w:rsid w:val="00EC509E"/>
    <w:rsid w:val="00EC57B9"/>
    <w:rsid w:val="00EC5947"/>
    <w:rsid w:val="00EC5AEE"/>
    <w:rsid w:val="00EC7A22"/>
    <w:rsid w:val="00EC7B58"/>
    <w:rsid w:val="00EC7BA7"/>
    <w:rsid w:val="00ED10A5"/>
    <w:rsid w:val="00ED282C"/>
    <w:rsid w:val="00ED284A"/>
    <w:rsid w:val="00ED28C2"/>
    <w:rsid w:val="00ED39C5"/>
    <w:rsid w:val="00ED3FB4"/>
    <w:rsid w:val="00ED4692"/>
    <w:rsid w:val="00ED541F"/>
    <w:rsid w:val="00ED6423"/>
    <w:rsid w:val="00ED6A71"/>
    <w:rsid w:val="00EE0392"/>
    <w:rsid w:val="00EE0E70"/>
    <w:rsid w:val="00EE16AF"/>
    <w:rsid w:val="00EE19B4"/>
    <w:rsid w:val="00EE267D"/>
    <w:rsid w:val="00EE30AE"/>
    <w:rsid w:val="00EE3CAB"/>
    <w:rsid w:val="00EE57CC"/>
    <w:rsid w:val="00EE5FA9"/>
    <w:rsid w:val="00EE5FBF"/>
    <w:rsid w:val="00EE679D"/>
    <w:rsid w:val="00EF1302"/>
    <w:rsid w:val="00EF2B43"/>
    <w:rsid w:val="00EF3E5E"/>
    <w:rsid w:val="00EF40F2"/>
    <w:rsid w:val="00EF441F"/>
    <w:rsid w:val="00EF5CB8"/>
    <w:rsid w:val="00EF6913"/>
    <w:rsid w:val="00EF7B81"/>
    <w:rsid w:val="00F00176"/>
    <w:rsid w:val="00F017D7"/>
    <w:rsid w:val="00F01AAA"/>
    <w:rsid w:val="00F032CA"/>
    <w:rsid w:val="00F03461"/>
    <w:rsid w:val="00F03774"/>
    <w:rsid w:val="00F0393B"/>
    <w:rsid w:val="00F0435F"/>
    <w:rsid w:val="00F04770"/>
    <w:rsid w:val="00F06C38"/>
    <w:rsid w:val="00F10052"/>
    <w:rsid w:val="00F10D5B"/>
    <w:rsid w:val="00F11C95"/>
    <w:rsid w:val="00F1332B"/>
    <w:rsid w:val="00F14183"/>
    <w:rsid w:val="00F14BF0"/>
    <w:rsid w:val="00F169F4"/>
    <w:rsid w:val="00F20D99"/>
    <w:rsid w:val="00F215E4"/>
    <w:rsid w:val="00F2210B"/>
    <w:rsid w:val="00F23593"/>
    <w:rsid w:val="00F236B0"/>
    <w:rsid w:val="00F238EC"/>
    <w:rsid w:val="00F24123"/>
    <w:rsid w:val="00F24351"/>
    <w:rsid w:val="00F24A8D"/>
    <w:rsid w:val="00F251AC"/>
    <w:rsid w:val="00F25D2C"/>
    <w:rsid w:val="00F26648"/>
    <w:rsid w:val="00F26E53"/>
    <w:rsid w:val="00F2722C"/>
    <w:rsid w:val="00F27BC8"/>
    <w:rsid w:val="00F30617"/>
    <w:rsid w:val="00F320AF"/>
    <w:rsid w:val="00F32BDF"/>
    <w:rsid w:val="00F33A39"/>
    <w:rsid w:val="00F357F5"/>
    <w:rsid w:val="00F362E7"/>
    <w:rsid w:val="00F367F9"/>
    <w:rsid w:val="00F369F9"/>
    <w:rsid w:val="00F36E5A"/>
    <w:rsid w:val="00F36F1C"/>
    <w:rsid w:val="00F413C8"/>
    <w:rsid w:val="00F41423"/>
    <w:rsid w:val="00F41A43"/>
    <w:rsid w:val="00F423F3"/>
    <w:rsid w:val="00F42F42"/>
    <w:rsid w:val="00F43C22"/>
    <w:rsid w:val="00F44C2E"/>
    <w:rsid w:val="00F44C63"/>
    <w:rsid w:val="00F46599"/>
    <w:rsid w:val="00F47F07"/>
    <w:rsid w:val="00F52157"/>
    <w:rsid w:val="00F5246A"/>
    <w:rsid w:val="00F53B46"/>
    <w:rsid w:val="00F53ED2"/>
    <w:rsid w:val="00F53FFC"/>
    <w:rsid w:val="00F5487B"/>
    <w:rsid w:val="00F54B98"/>
    <w:rsid w:val="00F551AB"/>
    <w:rsid w:val="00F5564A"/>
    <w:rsid w:val="00F55BAB"/>
    <w:rsid w:val="00F56812"/>
    <w:rsid w:val="00F57222"/>
    <w:rsid w:val="00F5755A"/>
    <w:rsid w:val="00F601B7"/>
    <w:rsid w:val="00F60201"/>
    <w:rsid w:val="00F60F49"/>
    <w:rsid w:val="00F632EF"/>
    <w:rsid w:val="00F63D9D"/>
    <w:rsid w:val="00F652FA"/>
    <w:rsid w:val="00F65584"/>
    <w:rsid w:val="00F65A9B"/>
    <w:rsid w:val="00F65F82"/>
    <w:rsid w:val="00F6637A"/>
    <w:rsid w:val="00F66ABB"/>
    <w:rsid w:val="00F70411"/>
    <w:rsid w:val="00F704C3"/>
    <w:rsid w:val="00F707AF"/>
    <w:rsid w:val="00F71957"/>
    <w:rsid w:val="00F71A02"/>
    <w:rsid w:val="00F73571"/>
    <w:rsid w:val="00F738E6"/>
    <w:rsid w:val="00F739CA"/>
    <w:rsid w:val="00F73A41"/>
    <w:rsid w:val="00F755ED"/>
    <w:rsid w:val="00F75875"/>
    <w:rsid w:val="00F7660F"/>
    <w:rsid w:val="00F77D3B"/>
    <w:rsid w:val="00F806EB"/>
    <w:rsid w:val="00F80C49"/>
    <w:rsid w:val="00F81BDA"/>
    <w:rsid w:val="00F8291D"/>
    <w:rsid w:val="00F83195"/>
    <w:rsid w:val="00F837B8"/>
    <w:rsid w:val="00F84519"/>
    <w:rsid w:val="00F84C3A"/>
    <w:rsid w:val="00F8511B"/>
    <w:rsid w:val="00F8524C"/>
    <w:rsid w:val="00F856E6"/>
    <w:rsid w:val="00F85EE4"/>
    <w:rsid w:val="00F873F2"/>
    <w:rsid w:val="00F877D5"/>
    <w:rsid w:val="00F90368"/>
    <w:rsid w:val="00F90F7E"/>
    <w:rsid w:val="00F94147"/>
    <w:rsid w:val="00F94328"/>
    <w:rsid w:val="00F95102"/>
    <w:rsid w:val="00F953CC"/>
    <w:rsid w:val="00F9596D"/>
    <w:rsid w:val="00F96641"/>
    <w:rsid w:val="00F968C6"/>
    <w:rsid w:val="00F9725C"/>
    <w:rsid w:val="00F972DC"/>
    <w:rsid w:val="00F97D1A"/>
    <w:rsid w:val="00FA00B8"/>
    <w:rsid w:val="00FA0170"/>
    <w:rsid w:val="00FA0325"/>
    <w:rsid w:val="00FA07C4"/>
    <w:rsid w:val="00FA0E3C"/>
    <w:rsid w:val="00FA21DA"/>
    <w:rsid w:val="00FA288A"/>
    <w:rsid w:val="00FA2EFD"/>
    <w:rsid w:val="00FA4F92"/>
    <w:rsid w:val="00FA6B44"/>
    <w:rsid w:val="00FA7220"/>
    <w:rsid w:val="00FA7620"/>
    <w:rsid w:val="00FA7E0E"/>
    <w:rsid w:val="00FA7EC4"/>
    <w:rsid w:val="00FB0547"/>
    <w:rsid w:val="00FB0611"/>
    <w:rsid w:val="00FB3445"/>
    <w:rsid w:val="00FB36F5"/>
    <w:rsid w:val="00FB4CE3"/>
    <w:rsid w:val="00FB54E8"/>
    <w:rsid w:val="00FB6404"/>
    <w:rsid w:val="00FB6A49"/>
    <w:rsid w:val="00FB6C0B"/>
    <w:rsid w:val="00FB6D64"/>
    <w:rsid w:val="00FC116C"/>
    <w:rsid w:val="00FC12E9"/>
    <w:rsid w:val="00FC19B5"/>
    <w:rsid w:val="00FC349E"/>
    <w:rsid w:val="00FC5285"/>
    <w:rsid w:val="00FC5B30"/>
    <w:rsid w:val="00FC62BA"/>
    <w:rsid w:val="00FC632A"/>
    <w:rsid w:val="00FC6345"/>
    <w:rsid w:val="00FC6388"/>
    <w:rsid w:val="00FC6874"/>
    <w:rsid w:val="00FC76A2"/>
    <w:rsid w:val="00FD0D76"/>
    <w:rsid w:val="00FD2C66"/>
    <w:rsid w:val="00FD423B"/>
    <w:rsid w:val="00FD4BA0"/>
    <w:rsid w:val="00FD589D"/>
    <w:rsid w:val="00FD6458"/>
    <w:rsid w:val="00FD695B"/>
    <w:rsid w:val="00FD69B7"/>
    <w:rsid w:val="00FD6ED0"/>
    <w:rsid w:val="00FD71C8"/>
    <w:rsid w:val="00FD74F5"/>
    <w:rsid w:val="00FE0D2E"/>
    <w:rsid w:val="00FE218E"/>
    <w:rsid w:val="00FE28DA"/>
    <w:rsid w:val="00FE2F7B"/>
    <w:rsid w:val="00FE36D0"/>
    <w:rsid w:val="00FE4AD6"/>
    <w:rsid w:val="00FE4F00"/>
    <w:rsid w:val="00FE5726"/>
    <w:rsid w:val="00FE5CB5"/>
    <w:rsid w:val="00FE6811"/>
    <w:rsid w:val="00FE68C0"/>
    <w:rsid w:val="00FF029A"/>
    <w:rsid w:val="00FF1FC9"/>
    <w:rsid w:val="00FF2CEB"/>
    <w:rsid w:val="00FF38E1"/>
    <w:rsid w:val="00FF3B4B"/>
    <w:rsid w:val="00FF5853"/>
    <w:rsid w:val="00FF5BAD"/>
    <w:rsid w:val="00FF77E5"/>
    <w:rsid w:val="024C45AA"/>
    <w:rsid w:val="02661A7B"/>
    <w:rsid w:val="04E96072"/>
    <w:rsid w:val="06DF127F"/>
    <w:rsid w:val="07146D72"/>
    <w:rsid w:val="07431024"/>
    <w:rsid w:val="07C25ACA"/>
    <w:rsid w:val="0817578B"/>
    <w:rsid w:val="08495697"/>
    <w:rsid w:val="0B9C5D9B"/>
    <w:rsid w:val="0C366422"/>
    <w:rsid w:val="0D6C2EB2"/>
    <w:rsid w:val="102F6CEF"/>
    <w:rsid w:val="14A92AA6"/>
    <w:rsid w:val="162E5B4A"/>
    <w:rsid w:val="163B367C"/>
    <w:rsid w:val="16BB7EDE"/>
    <w:rsid w:val="17032D00"/>
    <w:rsid w:val="18FF62E5"/>
    <w:rsid w:val="1B600A4C"/>
    <w:rsid w:val="1C427894"/>
    <w:rsid w:val="1C4D14A0"/>
    <w:rsid w:val="1CDE68ED"/>
    <w:rsid w:val="1F6642A9"/>
    <w:rsid w:val="208B55C0"/>
    <w:rsid w:val="21256778"/>
    <w:rsid w:val="216955FA"/>
    <w:rsid w:val="23696D81"/>
    <w:rsid w:val="24AE0D3C"/>
    <w:rsid w:val="25774C9C"/>
    <w:rsid w:val="26013142"/>
    <w:rsid w:val="263D4CCB"/>
    <w:rsid w:val="296A39AB"/>
    <w:rsid w:val="2BA04C17"/>
    <w:rsid w:val="2C29362C"/>
    <w:rsid w:val="2D755642"/>
    <w:rsid w:val="2F160CCD"/>
    <w:rsid w:val="2F4D4B81"/>
    <w:rsid w:val="30724F66"/>
    <w:rsid w:val="307B2717"/>
    <w:rsid w:val="30AE2DDC"/>
    <w:rsid w:val="31F9119D"/>
    <w:rsid w:val="331460CA"/>
    <w:rsid w:val="337201F6"/>
    <w:rsid w:val="337C2A16"/>
    <w:rsid w:val="34675474"/>
    <w:rsid w:val="34EF1794"/>
    <w:rsid w:val="350154D6"/>
    <w:rsid w:val="366D592F"/>
    <w:rsid w:val="36937862"/>
    <w:rsid w:val="374855D0"/>
    <w:rsid w:val="3789032B"/>
    <w:rsid w:val="3793118F"/>
    <w:rsid w:val="39E2490B"/>
    <w:rsid w:val="3A59377B"/>
    <w:rsid w:val="3AC3023B"/>
    <w:rsid w:val="3AE7446F"/>
    <w:rsid w:val="3B287E26"/>
    <w:rsid w:val="3B6E70E8"/>
    <w:rsid w:val="3E2A3B17"/>
    <w:rsid w:val="3E6124CE"/>
    <w:rsid w:val="3EDE0B8D"/>
    <w:rsid w:val="419542E8"/>
    <w:rsid w:val="434B4F5F"/>
    <w:rsid w:val="443D2231"/>
    <w:rsid w:val="44B9412E"/>
    <w:rsid w:val="456B1529"/>
    <w:rsid w:val="48B24022"/>
    <w:rsid w:val="4B6E6A3F"/>
    <w:rsid w:val="4D405AC9"/>
    <w:rsid w:val="4D416E38"/>
    <w:rsid w:val="4D4B18DC"/>
    <w:rsid w:val="4D5F1E7D"/>
    <w:rsid w:val="4DAB5178"/>
    <w:rsid w:val="4DDF73BF"/>
    <w:rsid w:val="4DFC16FF"/>
    <w:rsid w:val="4E843792"/>
    <w:rsid w:val="4EA82E30"/>
    <w:rsid w:val="4ED02691"/>
    <w:rsid w:val="503D3DA4"/>
    <w:rsid w:val="51465964"/>
    <w:rsid w:val="51B30516"/>
    <w:rsid w:val="52111F62"/>
    <w:rsid w:val="542345DB"/>
    <w:rsid w:val="555422AF"/>
    <w:rsid w:val="57792810"/>
    <w:rsid w:val="57AB456E"/>
    <w:rsid w:val="57D94D56"/>
    <w:rsid w:val="58254819"/>
    <w:rsid w:val="5B6E6570"/>
    <w:rsid w:val="5CD01559"/>
    <w:rsid w:val="5D153410"/>
    <w:rsid w:val="5ED63609"/>
    <w:rsid w:val="60B63C42"/>
    <w:rsid w:val="6128317C"/>
    <w:rsid w:val="617853BF"/>
    <w:rsid w:val="61891E14"/>
    <w:rsid w:val="61AA132C"/>
    <w:rsid w:val="61EB667F"/>
    <w:rsid w:val="627D684A"/>
    <w:rsid w:val="629B3860"/>
    <w:rsid w:val="62A53E7E"/>
    <w:rsid w:val="62B1767B"/>
    <w:rsid w:val="64A05BF2"/>
    <w:rsid w:val="64FB738F"/>
    <w:rsid w:val="673B54F6"/>
    <w:rsid w:val="6767746E"/>
    <w:rsid w:val="67D85E3C"/>
    <w:rsid w:val="67EF24CA"/>
    <w:rsid w:val="68691E0E"/>
    <w:rsid w:val="693A786B"/>
    <w:rsid w:val="696638FC"/>
    <w:rsid w:val="6B244F4C"/>
    <w:rsid w:val="6BBE0954"/>
    <w:rsid w:val="6DE308EB"/>
    <w:rsid w:val="6FFE509F"/>
    <w:rsid w:val="718129CA"/>
    <w:rsid w:val="71BF35D9"/>
    <w:rsid w:val="73FF61DE"/>
    <w:rsid w:val="747478A8"/>
    <w:rsid w:val="75016931"/>
    <w:rsid w:val="753A2447"/>
    <w:rsid w:val="75DC0B17"/>
    <w:rsid w:val="780D50F1"/>
    <w:rsid w:val="7A3206DB"/>
    <w:rsid w:val="7B425234"/>
    <w:rsid w:val="7DC66335"/>
    <w:rsid w:val="7F83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iPriority="0" w:semiHidden="0" w:name="index 4"/>
    <w:lsdException w:qFormat="1" w:uiPriority="0" w:semiHidden="0" w:name="index 5"/>
    <w:lsdException w:uiPriority="99" w:name="index 6"/>
    <w:lsdException w:uiPriority="99" w:name="index 7"/>
    <w:lsdException w:uiPriority="99" w:name="index 8"/>
    <w:lsdException w:qFormat="1" w:unhideWhenUsed="0" w:uiPriority="99" w:semiHidden="0"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0" w:semiHidden="0" w:name="toc 4"/>
    <w:lsdException w:qFormat="1"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qFormat="1" w:unhideWhenUsed="0" w:uiPriority="0" w:semiHidden="0" w:name="List Continue"/>
    <w:lsdException w:uiPriority="99"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nhideWhenUsed="0" w:uiPriority="0"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4"/>
      <w:lang w:val="en-US" w:eastAsia="zh-CN" w:bidi="ar-SA"/>
    </w:rPr>
  </w:style>
  <w:style w:type="paragraph" w:styleId="5">
    <w:name w:val="heading 1"/>
    <w:basedOn w:val="1"/>
    <w:next w:val="1"/>
    <w:link w:val="79"/>
    <w:qFormat/>
    <w:uiPriority w:val="1"/>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6">
    <w:name w:val="heading 2"/>
    <w:basedOn w:val="1"/>
    <w:next w:val="7"/>
    <w:link w:val="80"/>
    <w:qFormat/>
    <w:uiPriority w:val="1"/>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7"/>
    <w:link w:val="82"/>
    <w:qFormat/>
    <w:uiPriority w:val="1"/>
    <w:pPr>
      <w:keepNext/>
      <w:keepLines/>
      <w:autoSpaceDE w:val="0"/>
      <w:autoSpaceDN w:val="0"/>
      <w:adjustRightInd w:val="0"/>
      <w:spacing w:before="360" w:after="120"/>
      <w:jc w:val="left"/>
      <w:outlineLvl w:val="2"/>
    </w:pPr>
    <w:rPr>
      <w:rFonts w:ascii="宋体"/>
      <w:b/>
      <w:kern w:val="0"/>
      <w:sz w:val="24"/>
      <w:szCs w:val="20"/>
      <w:u w:val="single"/>
    </w:rPr>
  </w:style>
  <w:style w:type="paragraph" w:styleId="9">
    <w:name w:val="heading 4"/>
    <w:basedOn w:val="1"/>
    <w:next w:val="10"/>
    <w:link w:val="83"/>
    <w:qFormat/>
    <w:uiPriority w:val="1"/>
    <w:pPr>
      <w:spacing w:before="120" w:after="120" w:line="360" w:lineRule="auto"/>
      <w:outlineLvl w:val="3"/>
    </w:pPr>
    <w:rPr>
      <w:rFonts w:ascii="Arial" w:hAnsi="Arial"/>
      <w:sz w:val="24"/>
      <w:szCs w:val="28"/>
    </w:rPr>
  </w:style>
  <w:style w:type="paragraph" w:styleId="11">
    <w:name w:val="heading 5"/>
    <w:basedOn w:val="1"/>
    <w:next w:val="10"/>
    <w:link w:val="85"/>
    <w:qFormat/>
    <w:uiPriority w:val="1"/>
    <w:pPr>
      <w:spacing w:before="60" w:after="60" w:line="360" w:lineRule="auto"/>
      <w:outlineLvl w:val="4"/>
    </w:pPr>
    <w:rPr>
      <w:sz w:val="24"/>
      <w:szCs w:val="28"/>
    </w:rPr>
  </w:style>
  <w:style w:type="paragraph" w:styleId="12">
    <w:name w:val="heading 6"/>
    <w:basedOn w:val="1"/>
    <w:next w:val="10"/>
    <w:link w:val="86"/>
    <w:qFormat/>
    <w:uiPriority w:val="0"/>
    <w:pPr>
      <w:spacing w:before="60" w:after="60" w:line="360" w:lineRule="auto"/>
      <w:outlineLvl w:val="5"/>
    </w:pPr>
    <w:rPr>
      <w:sz w:val="24"/>
    </w:rPr>
  </w:style>
  <w:style w:type="paragraph" w:styleId="13">
    <w:name w:val="heading 7"/>
    <w:basedOn w:val="1"/>
    <w:next w:val="1"/>
    <w:link w:val="87"/>
    <w:qFormat/>
    <w:uiPriority w:val="0"/>
    <w:pPr>
      <w:keepNext/>
      <w:keepLines/>
      <w:adjustRightInd w:val="0"/>
      <w:spacing w:before="240" w:after="64" w:line="320" w:lineRule="atLeast"/>
      <w:textAlignment w:val="baseline"/>
      <w:outlineLvl w:val="6"/>
    </w:pPr>
    <w:rPr>
      <w:rFonts w:ascii="Times New Roman" w:hAnsi="Times New Roman" w:cs="Times New Roman"/>
      <w:b/>
      <w:kern w:val="0"/>
      <w:sz w:val="24"/>
      <w:szCs w:val="20"/>
    </w:rPr>
  </w:style>
  <w:style w:type="paragraph" w:styleId="14">
    <w:name w:val="heading 8"/>
    <w:basedOn w:val="1"/>
    <w:next w:val="1"/>
    <w:link w:val="88"/>
    <w:qFormat/>
    <w:uiPriority w:val="0"/>
    <w:pPr>
      <w:keepNext/>
      <w:keepLines/>
      <w:adjustRightInd w:val="0"/>
      <w:spacing w:before="240" w:after="64" w:line="320" w:lineRule="atLeast"/>
      <w:textAlignment w:val="baseline"/>
      <w:outlineLvl w:val="7"/>
    </w:pPr>
    <w:rPr>
      <w:rFonts w:ascii="Arial" w:hAnsi="Arial" w:eastAsia="黑体" w:cs="Times New Roman"/>
      <w:kern w:val="0"/>
      <w:sz w:val="24"/>
      <w:szCs w:val="20"/>
    </w:rPr>
  </w:style>
  <w:style w:type="paragraph" w:styleId="15">
    <w:name w:val="heading 9"/>
    <w:basedOn w:val="1"/>
    <w:next w:val="1"/>
    <w:link w:val="89"/>
    <w:qFormat/>
    <w:uiPriority w:val="0"/>
    <w:pPr>
      <w:keepNext/>
      <w:keepLines/>
      <w:spacing w:before="240" w:after="64" w:line="320" w:lineRule="auto"/>
      <w:outlineLvl w:val="8"/>
    </w:pPr>
    <w:rPr>
      <w:rFonts w:ascii="Cambria" w:hAnsi="Cambria"/>
      <w:szCs w:val="21"/>
    </w:rPr>
  </w:style>
  <w:style w:type="character" w:default="1" w:styleId="68">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09"/>
    <w:unhideWhenUsed/>
    <w:qFormat/>
    <w:uiPriority w:val="99"/>
    <w:pPr>
      <w:spacing w:after="120" w:line="240" w:lineRule="auto"/>
      <w:ind w:left="420" w:leftChars="200" w:firstLine="420" w:firstLineChars="200"/>
    </w:pPr>
    <w:rPr>
      <w:sz w:val="21"/>
    </w:rPr>
  </w:style>
  <w:style w:type="paragraph" w:styleId="3">
    <w:name w:val="Body Text Indent"/>
    <w:basedOn w:val="1"/>
    <w:next w:val="4"/>
    <w:link w:val="94"/>
    <w:qFormat/>
    <w:uiPriority w:val="0"/>
    <w:pPr>
      <w:spacing w:line="360" w:lineRule="auto"/>
      <w:ind w:firstLine="570"/>
    </w:pPr>
    <w:rPr>
      <w:sz w:val="24"/>
    </w:rPr>
  </w:style>
  <w:style w:type="paragraph" w:styleId="4">
    <w:name w:val="envelope return"/>
    <w:basedOn w:val="1"/>
    <w:qFormat/>
    <w:uiPriority w:val="99"/>
    <w:pPr>
      <w:snapToGrid w:val="0"/>
    </w:pPr>
    <w:rPr>
      <w:rFonts w:ascii="Arial" w:hAnsi="Arial" w:cs="Arial"/>
    </w:rPr>
  </w:style>
  <w:style w:type="paragraph" w:styleId="7">
    <w:name w:val="Normal Indent"/>
    <w:basedOn w:val="1"/>
    <w:link w:val="81"/>
    <w:qFormat/>
    <w:uiPriority w:val="0"/>
    <w:pPr>
      <w:autoSpaceDE w:val="0"/>
      <w:autoSpaceDN w:val="0"/>
      <w:adjustRightInd w:val="0"/>
      <w:ind w:firstLine="420"/>
      <w:jc w:val="left"/>
    </w:pPr>
    <w:rPr>
      <w:rFonts w:ascii="宋体"/>
      <w:kern w:val="0"/>
      <w:sz w:val="24"/>
      <w:szCs w:val="20"/>
    </w:rPr>
  </w:style>
  <w:style w:type="paragraph" w:styleId="10">
    <w:name w:val="Body Text"/>
    <w:basedOn w:val="1"/>
    <w:next w:val="1"/>
    <w:link w:val="84"/>
    <w:qFormat/>
    <w:uiPriority w:val="1"/>
    <w:pPr>
      <w:tabs>
        <w:tab w:val="left" w:pos="567"/>
      </w:tabs>
      <w:spacing w:before="120" w:line="22" w:lineRule="atLeast"/>
    </w:pPr>
    <w:rPr>
      <w:rFonts w:ascii="宋体" w:hAnsi="宋体"/>
      <w:sz w:val="24"/>
    </w:rPr>
  </w:style>
  <w:style w:type="paragraph" w:styleId="16">
    <w:name w:val="List 3"/>
    <w:basedOn w:val="1"/>
    <w:qFormat/>
    <w:uiPriority w:val="0"/>
    <w:pPr>
      <w:widowControl/>
      <w:ind w:left="100" w:leftChars="400" w:hanging="200" w:hangingChars="200"/>
    </w:pPr>
    <w:rPr>
      <w:rFonts w:ascii="ˎ̥" w:hAnsi="ˎ̥" w:cs="Arial"/>
      <w:kern w:val="0"/>
      <w:sz w:val="24"/>
    </w:rPr>
  </w:style>
  <w:style w:type="paragraph" w:styleId="17">
    <w:name w:val="toc 7"/>
    <w:basedOn w:val="1"/>
    <w:next w:val="1"/>
    <w:qFormat/>
    <w:uiPriority w:val="0"/>
    <w:pPr>
      <w:ind w:left="2520" w:leftChars="1200"/>
    </w:pPr>
    <w:rPr>
      <w:rFonts w:ascii="Times New Roman" w:hAnsi="Times New Roman" w:cs="Times New Roman"/>
    </w:rPr>
  </w:style>
  <w:style w:type="paragraph" w:styleId="18">
    <w:name w:val="List Number 2"/>
    <w:basedOn w:val="1"/>
    <w:qFormat/>
    <w:uiPriority w:val="0"/>
    <w:pPr>
      <w:tabs>
        <w:tab w:val="left" w:pos="360"/>
        <w:tab w:val="left" w:pos="720"/>
      </w:tabs>
      <w:ind w:left="720" w:hanging="360"/>
    </w:pPr>
    <w:rPr>
      <w:rFonts w:ascii="Times New Roman" w:hAnsi="Times New Roman" w:cs="Times New Roman"/>
      <w:szCs w:val="20"/>
    </w:rPr>
  </w:style>
  <w:style w:type="paragraph" w:styleId="19">
    <w:name w:val="List Number"/>
    <w:basedOn w:val="1"/>
    <w:qFormat/>
    <w:uiPriority w:val="0"/>
    <w:pPr>
      <w:tabs>
        <w:tab w:val="left" w:pos="540"/>
      </w:tabs>
      <w:ind w:left="720" w:hanging="720"/>
    </w:pPr>
    <w:rPr>
      <w:rFonts w:ascii="Times New Roman" w:hAnsi="Times New Roman" w:cs="Times New Roman"/>
    </w:rPr>
  </w:style>
  <w:style w:type="paragraph" w:styleId="20">
    <w:name w:val="caption"/>
    <w:basedOn w:val="1"/>
    <w:next w:val="1"/>
    <w:qFormat/>
    <w:uiPriority w:val="0"/>
    <w:pPr>
      <w:spacing w:line="480" w:lineRule="auto"/>
    </w:pPr>
    <w:rPr>
      <w:rFonts w:ascii="华文中宋" w:hAnsi="华文中宋" w:eastAsia="华文中宋" w:cs="Times New Roman"/>
      <w:sz w:val="36"/>
      <w:szCs w:val="20"/>
    </w:rPr>
  </w:style>
  <w:style w:type="paragraph" w:styleId="21">
    <w:name w:val="index 5"/>
    <w:basedOn w:val="1"/>
    <w:next w:val="1"/>
    <w:unhideWhenUsed/>
    <w:qFormat/>
    <w:uiPriority w:val="0"/>
    <w:pPr>
      <w:widowControl/>
      <w:ind w:left="800" w:leftChars="800"/>
    </w:pPr>
    <w:rPr>
      <w:rFonts w:cs="Arial"/>
      <w:kern w:val="0"/>
      <w:sz w:val="24"/>
    </w:rPr>
  </w:style>
  <w:style w:type="paragraph" w:styleId="22">
    <w:name w:val="List Bullet"/>
    <w:basedOn w:val="1"/>
    <w:next w:val="23"/>
    <w:qFormat/>
    <w:uiPriority w:val="0"/>
    <w:pPr>
      <w:keepLines/>
      <w:adjustRightInd w:val="0"/>
      <w:spacing w:before="93" w:beforeLines="30" w:after="62" w:afterLines="20" w:line="288" w:lineRule="auto"/>
      <w:ind w:left="420"/>
    </w:pPr>
    <w:rPr>
      <w:rFonts w:ascii="宋体" w:hAnsi="Times New Roman" w:cs="Times New Roman"/>
      <w:sz w:val="24"/>
    </w:rPr>
  </w:style>
  <w:style w:type="paragraph" w:customStyle="1" w:styleId="23">
    <w:name w:val="正文首行缩进1"/>
    <w:basedOn w:val="10"/>
    <w:link w:val="90"/>
    <w:qFormat/>
    <w:uiPriority w:val="0"/>
    <w:pPr>
      <w:tabs>
        <w:tab w:val="left" w:pos="4197"/>
        <w:tab w:val="left" w:pos="4249"/>
        <w:tab w:val="left" w:pos="4827"/>
        <w:tab w:val="left" w:pos="6507"/>
        <w:tab w:val="left" w:pos="8449"/>
      </w:tabs>
      <w:spacing w:before="0" w:after="120" w:line="240" w:lineRule="auto"/>
      <w:ind w:left="424" w:leftChars="202" w:right="85" w:firstLine="420" w:firstLineChars="100"/>
      <w:jc w:val="left"/>
    </w:pPr>
    <w:rPr>
      <w:rFonts w:ascii="Times New Roman" w:hAnsi="Times New Roman" w:eastAsia="黑体" w:cs="Times New Roman"/>
      <w:u w:val="single"/>
    </w:rPr>
  </w:style>
  <w:style w:type="paragraph" w:styleId="24">
    <w:name w:val="Document Map"/>
    <w:basedOn w:val="1"/>
    <w:link w:val="91"/>
    <w:qFormat/>
    <w:uiPriority w:val="0"/>
    <w:pPr>
      <w:shd w:val="clear" w:color="auto" w:fill="000080"/>
    </w:pPr>
  </w:style>
  <w:style w:type="paragraph" w:styleId="25">
    <w:name w:val="toa heading"/>
    <w:basedOn w:val="1"/>
    <w:next w:val="1"/>
    <w:qFormat/>
    <w:uiPriority w:val="0"/>
    <w:pPr>
      <w:spacing w:before="120"/>
    </w:pPr>
    <w:rPr>
      <w:rFonts w:ascii="Arial" w:hAnsi="Arial" w:cs="Times New Roman"/>
      <w:sz w:val="24"/>
    </w:rPr>
  </w:style>
  <w:style w:type="paragraph" w:styleId="26">
    <w:name w:val="annotation text"/>
    <w:basedOn w:val="1"/>
    <w:link w:val="92"/>
    <w:qFormat/>
    <w:uiPriority w:val="99"/>
    <w:pPr>
      <w:jc w:val="left"/>
    </w:pPr>
  </w:style>
  <w:style w:type="paragraph" w:styleId="27">
    <w:name w:val="Salutation"/>
    <w:basedOn w:val="1"/>
    <w:next w:val="1"/>
    <w:qFormat/>
    <w:uiPriority w:val="0"/>
    <w:rPr>
      <w:sz w:val="24"/>
      <w:szCs w:val="20"/>
    </w:rPr>
  </w:style>
  <w:style w:type="paragraph" w:styleId="28">
    <w:name w:val="Body Text 3"/>
    <w:basedOn w:val="1"/>
    <w:link w:val="93"/>
    <w:qFormat/>
    <w:uiPriority w:val="0"/>
    <w:pPr>
      <w:spacing w:after="120"/>
    </w:pPr>
    <w:rPr>
      <w:rFonts w:ascii="Times New Roman" w:hAnsi="Times New Roman" w:cs="Times New Roman"/>
      <w:sz w:val="16"/>
      <w:szCs w:val="16"/>
    </w:rPr>
  </w:style>
  <w:style w:type="paragraph" w:styleId="29">
    <w:name w:val="List 2"/>
    <w:basedOn w:val="1"/>
    <w:unhideWhenUsed/>
    <w:qFormat/>
    <w:uiPriority w:val="0"/>
    <w:pPr>
      <w:ind w:left="100" w:leftChars="200" w:hanging="200" w:hangingChars="200"/>
    </w:pPr>
  </w:style>
  <w:style w:type="paragraph" w:styleId="30">
    <w:name w:val="List Continue"/>
    <w:basedOn w:val="1"/>
    <w:qFormat/>
    <w:uiPriority w:val="0"/>
    <w:pPr>
      <w:widowControl/>
      <w:spacing w:after="120"/>
      <w:ind w:left="420" w:leftChars="200"/>
    </w:pPr>
    <w:rPr>
      <w:rFonts w:ascii="ˎ̥" w:hAnsi="ˎ̥" w:cs="Arial"/>
      <w:kern w:val="0"/>
      <w:sz w:val="24"/>
    </w:rPr>
  </w:style>
  <w:style w:type="paragraph" w:styleId="31">
    <w:name w:val="Block Text"/>
    <w:basedOn w:val="1"/>
    <w:qFormat/>
    <w:uiPriority w:val="0"/>
    <w:pPr>
      <w:widowControl/>
      <w:ind w:left="480" w:right="-341" w:firstLine="513"/>
    </w:pPr>
    <w:rPr>
      <w:rFonts w:ascii="Times New Roman" w:hAnsi="Times New Roman" w:cs="Times New Roman"/>
      <w:kern w:val="0"/>
      <w:sz w:val="24"/>
      <w:szCs w:val="20"/>
    </w:rPr>
  </w:style>
  <w:style w:type="paragraph" w:styleId="32">
    <w:name w:val="List Bullet 2"/>
    <w:basedOn w:val="1"/>
    <w:qFormat/>
    <w:uiPriority w:val="0"/>
    <w:pPr>
      <w:tabs>
        <w:tab w:val="left" w:pos="840"/>
      </w:tabs>
      <w:ind w:left="200" w:leftChars="200" w:hanging="200" w:hangingChars="200"/>
    </w:pPr>
    <w:rPr>
      <w:rFonts w:cs="Times New Roman"/>
      <w:szCs w:val="22"/>
    </w:rPr>
  </w:style>
  <w:style w:type="paragraph" w:styleId="33">
    <w:name w:val="index 4"/>
    <w:basedOn w:val="1"/>
    <w:next w:val="1"/>
    <w:unhideWhenUsed/>
    <w:qFormat/>
    <w:uiPriority w:val="0"/>
    <w:pPr>
      <w:widowControl/>
      <w:ind w:left="600" w:leftChars="600"/>
    </w:pPr>
    <w:rPr>
      <w:rFonts w:cs="Arial"/>
      <w:kern w:val="0"/>
      <w:sz w:val="24"/>
    </w:rPr>
  </w:style>
  <w:style w:type="paragraph" w:styleId="34">
    <w:name w:val="toc 5"/>
    <w:basedOn w:val="1"/>
    <w:next w:val="1"/>
    <w:unhideWhenUsed/>
    <w:qFormat/>
    <w:uiPriority w:val="0"/>
    <w:pPr>
      <w:ind w:left="1680" w:leftChars="800"/>
    </w:pPr>
  </w:style>
  <w:style w:type="paragraph" w:styleId="35">
    <w:name w:val="toc 3"/>
    <w:basedOn w:val="1"/>
    <w:next w:val="1"/>
    <w:qFormat/>
    <w:uiPriority w:val="1"/>
    <w:pPr>
      <w:tabs>
        <w:tab w:val="left" w:pos="1440"/>
        <w:tab w:val="right" w:leader="dot" w:pos="8937"/>
      </w:tabs>
      <w:spacing w:line="360" w:lineRule="auto"/>
      <w:ind w:left="840" w:leftChars="400"/>
    </w:pPr>
  </w:style>
  <w:style w:type="paragraph" w:styleId="36">
    <w:name w:val="Plain Text"/>
    <w:basedOn w:val="1"/>
    <w:link w:val="95"/>
    <w:qFormat/>
    <w:uiPriority w:val="0"/>
    <w:rPr>
      <w:rFonts w:ascii="宋体" w:hAnsi="Courier New"/>
      <w:szCs w:val="20"/>
    </w:rPr>
  </w:style>
  <w:style w:type="paragraph" w:styleId="37">
    <w:name w:val="toc 8"/>
    <w:basedOn w:val="1"/>
    <w:next w:val="1"/>
    <w:qFormat/>
    <w:uiPriority w:val="0"/>
    <w:pPr>
      <w:ind w:left="2940" w:leftChars="1400"/>
    </w:pPr>
    <w:rPr>
      <w:rFonts w:ascii="Times New Roman" w:hAnsi="Times New Roman" w:cs="Times New Roman"/>
    </w:rPr>
  </w:style>
  <w:style w:type="paragraph" w:styleId="38">
    <w:name w:val="Date"/>
    <w:basedOn w:val="1"/>
    <w:next w:val="1"/>
    <w:link w:val="96"/>
    <w:qFormat/>
    <w:uiPriority w:val="0"/>
    <w:pPr>
      <w:ind w:left="100" w:leftChars="2500"/>
    </w:pPr>
    <w:rPr>
      <w:rFonts w:ascii="仿宋_GB2312" w:hAnsi="宋体" w:eastAsia="仿宋_GB2312"/>
      <w:color w:val="000000"/>
      <w:sz w:val="24"/>
    </w:rPr>
  </w:style>
  <w:style w:type="paragraph" w:styleId="39">
    <w:name w:val="Body Text Indent 2"/>
    <w:basedOn w:val="1"/>
    <w:link w:val="97"/>
    <w:qFormat/>
    <w:uiPriority w:val="0"/>
    <w:pPr>
      <w:ind w:firstLine="480" w:firstLineChars="200"/>
    </w:pPr>
    <w:rPr>
      <w:rFonts w:ascii="仿宋_GB2312" w:eastAsia="仿宋_GB2312"/>
      <w:sz w:val="24"/>
    </w:rPr>
  </w:style>
  <w:style w:type="paragraph" w:styleId="40">
    <w:name w:val="Balloon Text"/>
    <w:basedOn w:val="1"/>
    <w:link w:val="98"/>
    <w:qFormat/>
    <w:uiPriority w:val="0"/>
    <w:pPr>
      <w:spacing w:before="120" w:after="120" w:line="400" w:lineRule="exact"/>
    </w:pPr>
    <w:rPr>
      <w:rFonts w:ascii="楷体_GB2312" w:hAnsi="楷体_GB2312" w:eastAsia="楷体_GB2312"/>
      <w:sz w:val="18"/>
      <w:szCs w:val="18"/>
    </w:rPr>
  </w:style>
  <w:style w:type="paragraph" w:styleId="41">
    <w:name w:val="footer"/>
    <w:basedOn w:val="1"/>
    <w:link w:val="99"/>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42">
    <w:name w:val="header"/>
    <w:basedOn w:val="1"/>
    <w:link w:val="100"/>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1"/>
    <w:pPr>
      <w:tabs>
        <w:tab w:val="right" w:leader="dot" w:pos="8937"/>
      </w:tabs>
    </w:pPr>
    <w:rPr>
      <w:rFonts w:hAnsi="宋体"/>
      <w:b/>
    </w:rPr>
  </w:style>
  <w:style w:type="paragraph" w:styleId="44">
    <w:name w:val="toc 4"/>
    <w:basedOn w:val="1"/>
    <w:next w:val="1"/>
    <w:qFormat/>
    <w:uiPriority w:val="0"/>
    <w:pPr>
      <w:ind w:left="1260" w:leftChars="600"/>
    </w:pPr>
    <w:rPr>
      <w:rFonts w:ascii="Times New Roman" w:hAnsi="Times New Roman" w:cs="Times New Roman"/>
    </w:rPr>
  </w:style>
  <w:style w:type="paragraph" w:styleId="45">
    <w:name w:val="Subtitle"/>
    <w:basedOn w:val="1"/>
    <w:next w:val="1"/>
    <w:link w:val="101"/>
    <w:qFormat/>
    <w:uiPriority w:val="11"/>
    <w:pPr>
      <w:widowControl/>
      <w:spacing w:before="240" w:after="60" w:line="312" w:lineRule="auto"/>
      <w:jc w:val="center"/>
      <w:outlineLvl w:val="1"/>
    </w:pPr>
    <w:rPr>
      <w:rFonts w:ascii="Cambria" w:hAnsi="Cambria" w:cs="Times New Roman"/>
      <w:b/>
      <w:bCs/>
      <w:kern w:val="28"/>
      <w:sz w:val="32"/>
      <w:szCs w:val="32"/>
    </w:rPr>
  </w:style>
  <w:style w:type="paragraph" w:styleId="46">
    <w:name w:val="List"/>
    <w:basedOn w:val="1"/>
    <w:qFormat/>
    <w:uiPriority w:val="0"/>
    <w:pPr>
      <w:widowControl/>
      <w:ind w:left="200" w:hanging="200" w:hangingChars="200"/>
    </w:pPr>
    <w:rPr>
      <w:rFonts w:ascii="ˎ̥" w:hAnsi="ˎ̥" w:cs="Arial"/>
      <w:kern w:val="0"/>
      <w:sz w:val="24"/>
    </w:rPr>
  </w:style>
  <w:style w:type="paragraph" w:styleId="47">
    <w:name w:val="footnote text"/>
    <w:basedOn w:val="1"/>
    <w:link w:val="102"/>
    <w:qFormat/>
    <w:uiPriority w:val="0"/>
    <w:pPr>
      <w:snapToGrid w:val="0"/>
      <w:jc w:val="left"/>
    </w:pPr>
    <w:rPr>
      <w:rFonts w:cs="黑体"/>
      <w:sz w:val="18"/>
      <w:szCs w:val="18"/>
    </w:rPr>
  </w:style>
  <w:style w:type="paragraph" w:styleId="48">
    <w:name w:val="toc 6"/>
    <w:basedOn w:val="1"/>
    <w:next w:val="1"/>
    <w:qFormat/>
    <w:uiPriority w:val="0"/>
    <w:pPr>
      <w:ind w:left="2100" w:leftChars="1000"/>
    </w:pPr>
    <w:rPr>
      <w:rFonts w:ascii="Times New Roman" w:hAnsi="Times New Roman" w:cs="Times New Roman"/>
    </w:rPr>
  </w:style>
  <w:style w:type="paragraph" w:styleId="49">
    <w:name w:val="List 5"/>
    <w:basedOn w:val="1"/>
    <w:qFormat/>
    <w:uiPriority w:val="0"/>
    <w:pPr>
      <w:widowControl/>
      <w:ind w:left="100" w:leftChars="800" w:hanging="200" w:hangingChars="200"/>
    </w:pPr>
    <w:rPr>
      <w:rFonts w:ascii="ˎ̥" w:hAnsi="ˎ̥" w:cs="Arial"/>
      <w:kern w:val="0"/>
      <w:sz w:val="24"/>
    </w:rPr>
  </w:style>
  <w:style w:type="paragraph" w:styleId="50">
    <w:name w:val="Body Text Indent 3"/>
    <w:basedOn w:val="1"/>
    <w:link w:val="103"/>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51">
    <w:name w:val="index 9"/>
    <w:basedOn w:val="1"/>
    <w:next w:val="1"/>
    <w:qFormat/>
    <w:uiPriority w:val="99"/>
    <w:pPr>
      <w:ind w:left="3360"/>
      <w:jc w:val="left"/>
    </w:pPr>
    <w:rPr>
      <w:rFonts w:ascii="Times New Roman" w:hAnsi="Times New Roman" w:cs="Times New Roman"/>
      <w:szCs w:val="20"/>
    </w:rPr>
  </w:style>
  <w:style w:type="paragraph" w:styleId="52">
    <w:name w:val="toc 2"/>
    <w:basedOn w:val="1"/>
    <w:next w:val="1"/>
    <w:qFormat/>
    <w:uiPriority w:val="1"/>
    <w:pPr>
      <w:ind w:left="420" w:leftChars="200"/>
    </w:pPr>
  </w:style>
  <w:style w:type="paragraph" w:styleId="53">
    <w:name w:val="toc 9"/>
    <w:basedOn w:val="1"/>
    <w:next w:val="1"/>
    <w:qFormat/>
    <w:uiPriority w:val="0"/>
    <w:pPr>
      <w:ind w:left="3360" w:leftChars="1600"/>
    </w:pPr>
    <w:rPr>
      <w:rFonts w:ascii="Times New Roman" w:hAnsi="Times New Roman" w:cs="Times New Roman"/>
    </w:rPr>
  </w:style>
  <w:style w:type="paragraph" w:styleId="54">
    <w:name w:val="Body Text 2"/>
    <w:basedOn w:val="1"/>
    <w:link w:val="104"/>
    <w:qFormat/>
    <w:uiPriority w:val="0"/>
    <w:pPr>
      <w:spacing w:after="120" w:line="480" w:lineRule="auto"/>
    </w:pPr>
    <w:rPr>
      <w:rFonts w:ascii="Times New Roman" w:hAnsi="Times New Roman" w:cs="Times New Roman"/>
    </w:rPr>
  </w:style>
  <w:style w:type="paragraph" w:styleId="55">
    <w:name w:val="List 4"/>
    <w:basedOn w:val="1"/>
    <w:qFormat/>
    <w:uiPriority w:val="0"/>
    <w:pPr>
      <w:widowControl/>
      <w:ind w:left="100" w:leftChars="600" w:hanging="200" w:hangingChars="200"/>
    </w:pPr>
    <w:rPr>
      <w:rFonts w:ascii="ˎ̥" w:hAnsi="ˎ̥" w:cs="Arial"/>
      <w:kern w:val="0"/>
      <w:sz w:val="24"/>
    </w:rPr>
  </w:style>
  <w:style w:type="paragraph" w:styleId="56">
    <w:name w:val="HTML Preformatted"/>
    <w:basedOn w:val="1"/>
    <w:link w:val="10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8">
    <w:name w:val="List Continue 3"/>
    <w:basedOn w:val="1"/>
    <w:qFormat/>
    <w:uiPriority w:val="0"/>
    <w:pPr>
      <w:widowControl/>
      <w:spacing w:after="120"/>
      <w:ind w:left="1260" w:leftChars="600"/>
    </w:pPr>
    <w:rPr>
      <w:rFonts w:ascii="ˎ̥" w:hAnsi="ˎ̥" w:cs="Arial"/>
      <w:kern w:val="0"/>
      <w:sz w:val="24"/>
    </w:rPr>
  </w:style>
  <w:style w:type="paragraph" w:styleId="59">
    <w:name w:val="index 1"/>
    <w:basedOn w:val="1"/>
    <w:next w:val="1"/>
    <w:qFormat/>
    <w:uiPriority w:val="0"/>
    <w:rPr>
      <w:szCs w:val="20"/>
    </w:rPr>
  </w:style>
  <w:style w:type="paragraph" w:styleId="60">
    <w:name w:val="Title"/>
    <w:basedOn w:val="1"/>
    <w:link w:val="106"/>
    <w:qFormat/>
    <w:uiPriority w:val="10"/>
    <w:pPr>
      <w:spacing w:before="400" w:after="200" w:line="360" w:lineRule="auto"/>
      <w:ind w:firstLine="200" w:firstLineChars="200"/>
      <w:jc w:val="center"/>
      <w:outlineLvl w:val="0"/>
    </w:pPr>
    <w:rPr>
      <w:rFonts w:ascii="Arial" w:hAnsi="Arial"/>
      <w:b/>
      <w:bCs/>
      <w:sz w:val="36"/>
      <w:szCs w:val="32"/>
    </w:rPr>
  </w:style>
  <w:style w:type="paragraph" w:styleId="61">
    <w:name w:val="annotation subject"/>
    <w:basedOn w:val="26"/>
    <w:next w:val="26"/>
    <w:link w:val="107"/>
    <w:qFormat/>
    <w:uiPriority w:val="99"/>
    <w:rPr>
      <w:b/>
      <w:bCs/>
    </w:rPr>
  </w:style>
  <w:style w:type="paragraph" w:styleId="62">
    <w:name w:val="Body Text First Indent"/>
    <w:basedOn w:val="10"/>
    <w:next w:val="1"/>
    <w:link w:val="108"/>
    <w:qFormat/>
    <w:uiPriority w:val="0"/>
    <w:pPr>
      <w:tabs>
        <w:tab w:val="left" w:pos="4197"/>
        <w:tab w:val="left" w:pos="4249"/>
        <w:tab w:val="left" w:pos="4827"/>
        <w:tab w:val="left" w:pos="6507"/>
        <w:tab w:val="left" w:pos="8449"/>
      </w:tabs>
      <w:spacing w:before="139" w:line="360" w:lineRule="auto"/>
      <w:ind w:left="424" w:leftChars="202" w:right="85" w:firstLine="420" w:firstLineChars="177"/>
      <w:jc w:val="left"/>
    </w:pPr>
    <w:rPr>
      <w:rFonts w:cs="Times New Roman"/>
      <w:szCs w:val="20"/>
      <w:u w:val="single"/>
    </w:rPr>
  </w:style>
  <w:style w:type="table" w:styleId="64">
    <w:name w:val="Table Grid"/>
    <w:basedOn w:val="63"/>
    <w:qFormat/>
    <w:uiPriority w:val="59"/>
    <w:pPr>
      <w:ind w:right="23"/>
      <w:jc w:val="both"/>
    </w:pPr>
    <w:rPr>
      <w:rFonts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5">
    <w:name w:val="Table Theme"/>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Light Shading"/>
    <w:basedOn w:val="63"/>
    <w:qFormat/>
    <w:uiPriority w:val="60"/>
    <w:rPr>
      <w:rFonts w:cs="Times New Roman"/>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67">
    <w:name w:val="Medium Grid 1 Accent 2"/>
    <w:basedOn w:val="63"/>
    <w:qFormat/>
    <w:uiPriority w:val="0"/>
    <w:rPr>
      <w:rFonts w:ascii="Times New Roman" w:hAnsi="Times New Roman" w:cs="Times New Roman"/>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69">
    <w:name w:val="Strong"/>
    <w:qFormat/>
    <w:uiPriority w:val="0"/>
    <w:rPr>
      <w:b/>
      <w:bCs/>
    </w:rPr>
  </w:style>
  <w:style w:type="character" w:styleId="70">
    <w:name w:val="page number"/>
    <w:qFormat/>
    <w:uiPriority w:val="0"/>
  </w:style>
  <w:style w:type="character" w:styleId="71">
    <w:name w:val="FollowedHyperlink"/>
    <w:qFormat/>
    <w:uiPriority w:val="99"/>
    <w:rPr>
      <w:color w:val="800080"/>
      <w:u w:val="single"/>
    </w:rPr>
  </w:style>
  <w:style w:type="character" w:styleId="72">
    <w:name w:val="Emphasis"/>
    <w:qFormat/>
    <w:uiPriority w:val="0"/>
    <w:rPr>
      <w:color w:val="CC0033"/>
    </w:rPr>
  </w:style>
  <w:style w:type="character" w:styleId="73">
    <w:name w:val="line number"/>
    <w:qFormat/>
    <w:uiPriority w:val="0"/>
  </w:style>
  <w:style w:type="character" w:styleId="74">
    <w:name w:val="Hyperlink"/>
    <w:qFormat/>
    <w:uiPriority w:val="99"/>
    <w:rPr>
      <w:color w:val="0000FF"/>
      <w:u w:val="single"/>
    </w:rPr>
  </w:style>
  <w:style w:type="character" w:styleId="75">
    <w:name w:val="annotation reference"/>
    <w:qFormat/>
    <w:uiPriority w:val="0"/>
    <w:rPr>
      <w:sz w:val="21"/>
      <w:szCs w:val="21"/>
    </w:rPr>
  </w:style>
  <w:style w:type="character" w:styleId="76">
    <w:name w:val="HTML Cite"/>
    <w:qFormat/>
    <w:uiPriority w:val="0"/>
    <w:rPr>
      <w:i/>
      <w:iCs/>
    </w:rPr>
  </w:style>
  <w:style w:type="character" w:styleId="77">
    <w:name w:val="footnote reference"/>
    <w:qFormat/>
    <w:uiPriority w:val="0"/>
    <w:rPr>
      <w:vertAlign w:val="superscript"/>
    </w:rPr>
  </w:style>
  <w:style w:type="character" w:customStyle="1" w:styleId="78">
    <w:name w:val="标题 3 Char"/>
    <w:qFormat/>
    <w:uiPriority w:val="0"/>
    <w:rPr>
      <w:b/>
      <w:sz w:val="32"/>
      <w:szCs w:val="24"/>
    </w:rPr>
  </w:style>
  <w:style w:type="character" w:customStyle="1" w:styleId="79">
    <w:name w:val="标题 1 字符2"/>
    <w:link w:val="5"/>
    <w:qFormat/>
    <w:uiPriority w:val="0"/>
    <w:rPr>
      <w:rFonts w:ascii="宋体"/>
      <w:b/>
      <w:kern w:val="44"/>
      <w:sz w:val="32"/>
    </w:rPr>
  </w:style>
  <w:style w:type="character" w:customStyle="1" w:styleId="80">
    <w:name w:val="标题 2 字符2"/>
    <w:link w:val="6"/>
    <w:qFormat/>
    <w:uiPriority w:val="0"/>
    <w:rPr>
      <w:rFonts w:ascii="Arial" w:hAnsi="Arial" w:eastAsia="黑体"/>
      <w:b/>
      <w:sz w:val="30"/>
    </w:rPr>
  </w:style>
  <w:style w:type="character" w:customStyle="1" w:styleId="81">
    <w:name w:val="正文缩进 字符2"/>
    <w:link w:val="7"/>
    <w:qFormat/>
    <w:uiPriority w:val="0"/>
    <w:rPr>
      <w:rFonts w:ascii="宋体" w:eastAsia="宋体"/>
      <w:sz w:val="24"/>
      <w:lang w:val="en-US" w:eastAsia="zh-CN" w:bidi="ar-SA"/>
    </w:rPr>
  </w:style>
  <w:style w:type="character" w:customStyle="1" w:styleId="82">
    <w:name w:val="标题 3 字符2"/>
    <w:link w:val="8"/>
    <w:qFormat/>
    <w:uiPriority w:val="0"/>
    <w:rPr>
      <w:rFonts w:ascii="宋体"/>
      <w:b/>
      <w:sz w:val="24"/>
      <w:u w:val="single"/>
    </w:rPr>
  </w:style>
  <w:style w:type="character" w:customStyle="1" w:styleId="83">
    <w:name w:val="标题 4 字符2"/>
    <w:link w:val="9"/>
    <w:qFormat/>
    <w:uiPriority w:val="1"/>
    <w:rPr>
      <w:rFonts w:ascii="Arial" w:hAnsi="Arial" w:cs="Arial"/>
      <w:kern w:val="2"/>
      <w:sz w:val="24"/>
      <w:szCs w:val="28"/>
    </w:rPr>
  </w:style>
  <w:style w:type="character" w:customStyle="1" w:styleId="84">
    <w:name w:val="正文文本 字符5"/>
    <w:link w:val="10"/>
    <w:qFormat/>
    <w:uiPriority w:val="1"/>
    <w:rPr>
      <w:rFonts w:ascii="宋体" w:hAnsi="宋体"/>
      <w:kern w:val="2"/>
      <w:sz w:val="24"/>
      <w:szCs w:val="24"/>
    </w:rPr>
  </w:style>
  <w:style w:type="character" w:customStyle="1" w:styleId="85">
    <w:name w:val="标题 5 字符2"/>
    <w:link w:val="11"/>
    <w:semiHidden/>
    <w:qFormat/>
    <w:uiPriority w:val="0"/>
    <w:rPr>
      <w:kern w:val="2"/>
      <w:sz w:val="24"/>
      <w:szCs w:val="28"/>
    </w:rPr>
  </w:style>
  <w:style w:type="character" w:customStyle="1" w:styleId="86">
    <w:name w:val="标题 6 字符2"/>
    <w:link w:val="12"/>
    <w:qFormat/>
    <w:uiPriority w:val="0"/>
    <w:rPr>
      <w:kern w:val="2"/>
      <w:sz w:val="24"/>
      <w:szCs w:val="24"/>
    </w:rPr>
  </w:style>
  <w:style w:type="character" w:customStyle="1" w:styleId="87">
    <w:name w:val="标题 7 字符"/>
    <w:link w:val="13"/>
    <w:qFormat/>
    <w:uiPriority w:val="0"/>
    <w:rPr>
      <w:rFonts w:ascii="Times New Roman" w:hAnsi="Times New Roman" w:cs="Times New Roman"/>
      <w:b/>
      <w:sz w:val="24"/>
    </w:rPr>
  </w:style>
  <w:style w:type="character" w:customStyle="1" w:styleId="88">
    <w:name w:val="标题 8 字符"/>
    <w:link w:val="14"/>
    <w:qFormat/>
    <w:uiPriority w:val="0"/>
    <w:rPr>
      <w:rFonts w:ascii="Arial" w:hAnsi="Arial" w:eastAsia="黑体" w:cs="Times New Roman"/>
      <w:sz w:val="24"/>
    </w:rPr>
  </w:style>
  <w:style w:type="character" w:customStyle="1" w:styleId="89">
    <w:name w:val="标题 9 字符2"/>
    <w:link w:val="15"/>
    <w:qFormat/>
    <w:uiPriority w:val="0"/>
    <w:rPr>
      <w:rFonts w:ascii="Cambria" w:hAnsi="Cambria" w:eastAsia="宋体" w:cs="Times New Roman"/>
      <w:kern w:val="2"/>
      <w:sz w:val="21"/>
      <w:szCs w:val="21"/>
    </w:rPr>
  </w:style>
  <w:style w:type="character" w:customStyle="1" w:styleId="90">
    <w:name w:val="正文首行缩进 Char"/>
    <w:link w:val="23"/>
    <w:qFormat/>
    <w:uiPriority w:val="0"/>
    <w:rPr>
      <w:rFonts w:ascii="Times New Roman" w:hAnsi="Times New Roman" w:eastAsia="黑体" w:cs="Times New Roman"/>
      <w:kern w:val="2"/>
      <w:sz w:val="24"/>
      <w:szCs w:val="24"/>
      <w:u w:val="single"/>
    </w:rPr>
  </w:style>
  <w:style w:type="character" w:customStyle="1" w:styleId="91">
    <w:name w:val="文档结构图 字符5"/>
    <w:link w:val="24"/>
    <w:qFormat/>
    <w:uiPriority w:val="0"/>
    <w:rPr>
      <w:kern w:val="2"/>
      <w:sz w:val="21"/>
      <w:szCs w:val="24"/>
      <w:shd w:val="clear" w:color="auto" w:fill="000080"/>
    </w:rPr>
  </w:style>
  <w:style w:type="character" w:customStyle="1" w:styleId="92">
    <w:name w:val="批注文字 字符6"/>
    <w:link w:val="26"/>
    <w:qFormat/>
    <w:uiPriority w:val="99"/>
    <w:rPr>
      <w:kern w:val="2"/>
      <w:sz w:val="21"/>
      <w:szCs w:val="24"/>
    </w:rPr>
  </w:style>
  <w:style w:type="character" w:customStyle="1" w:styleId="93">
    <w:name w:val="正文文本 3 字符"/>
    <w:link w:val="28"/>
    <w:qFormat/>
    <w:uiPriority w:val="0"/>
    <w:rPr>
      <w:rFonts w:ascii="Times New Roman" w:hAnsi="Times New Roman" w:cs="Times New Roman"/>
      <w:kern w:val="2"/>
      <w:sz w:val="16"/>
      <w:szCs w:val="16"/>
    </w:rPr>
  </w:style>
  <w:style w:type="character" w:customStyle="1" w:styleId="94">
    <w:name w:val="正文文本缩进 字符6"/>
    <w:link w:val="3"/>
    <w:qFormat/>
    <w:uiPriority w:val="0"/>
    <w:rPr>
      <w:kern w:val="2"/>
      <w:sz w:val="24"/>
      <w:szCs w:val="24"/>
    </w:rPr>
  </w:style>
  <w:style w:type="character" w:customStyle="1" w:styleId="95">
    <w:name w:val="纯文本 字符6"/>
    <w:link w:val="36"/>
    <w:qFormat/>
    <w:uiPriority w:val="0"/>
    <w:rPr>
      <w:rFonts w:ascii="宋体" w:hAnsi="Courier New"/>
      <w:kern w:val="2"/>
      <w:sz w:val="21"/>
    </w:rPr>
  </w:style>
  <w:style w:type="character" w:customStyle="1" w:styleId="96">
    <w:name w:val="日期 字符"/>
    <w:link w:val="38"/>
    <w:qFormat/>
    <w:uiPriority w:val="0"/>
    <w:rPr>
      <w:rFonts w:ascii="仿宋_GB2312" w:hAnsi="宋体" w:eastAsia="仿宋_GB2312"/>
      <w:color w:val="000000"/>
      <w:kern w:val="2"/>
      <w:sz w:val="24"/>
      <w:szCs w:val="24"/>
    </w:rPr>
  </w:style>
  <w:style w:type="character" w:customStyle="1" w:styleId="97">
    <w:name w:val="正文文本缩进 2 字符5"/>
    <w:link w:val="39"/>
    <w:qFormat/>
    <w:uiPriority w:val="99"/>
    <w:rPr>
      <w:rFonts w:ascii="仿宋_GB2312" w:eastAsia="仿宋_GB2312"/>
      <w:kern w:val="2"/>
      <w:sz w:val="24"/>
      <w:szCs w:val="24"/>
    </w:rPr>
  </w:style>
  <w:style w:type="character" w:customStyle="1" w:styleId="98">
    <w:name w:val="批注框文本 字符5"/>
    <w:link w:val="40"/>
    <w:qFormat/>
    <w:uiPriority w:val="0"/>
    <w:rPr>
      <w:rFonts w:ascii="楷体_GB2312" w:hAnsi="楷体_GB2312" w:eastAsia="楷体_GB2312"/>
      <w:kern w:val="2"/>
      <w:sz w:val="18"/>
      <w:szCs w:val="18"/>
    </w:rPr>
  </w:style>
  <w:style w:type="character" w:customStyle="1" w:styleId="99">
    <w:name w:val="页脚 字符5"/>
    <w:link w:val="41"/>
    <w:qFormat/>
    <w:uiPriority w:val="0"/>
    <w:rPr>
      <w:rFonts w:ascii="宋体"/>
      <w:sz w:val="18"/>
    </w:rPr>
  </w:style>
  <w:style w:type="character" w:customStyle="1" w:styleId="100">
    <w:name w:val="页眉 字符5"/>
    <w:link w:val="42"/>
    <w:qFormat/>
    <w:uiPriority w:val="0"/>
    <w:rPr>
      <w:kern w:val="2"/>
      <w:sz w:val="18"/>
      <w:szCs w:val="18"/>
    </w:rPr>
  </w:style>
  <w:style w:type="character" w:customStyle="1" w:styleId="101">
    <w:name w:val="副标题 字符1"/>
    <w:link w:val="45"/>
    <w:qFormat/>
    <w:uiPriority w:val="11"/>
    <w:rPr>
      <w:rFonts w:ascii="Cambria" w:hAnsi="Cambria" w:cs="Times New Roman"/>
      <w:b/>
      <w:bCs/>
      <w:kern w:val="28"/>
      <w:sz w:val="32"/>
      <w:szCs w:val="32"/>
    </w:rPr>
  </w:style>
  <w:style w:type="character" w:customStyle="1" w:styleId="102">
    <w:name w:val="脚注文本 字符"/>
    <w:link w:val="47"/>
    <w:qFormat/>
    <w:uiPriority w:val="0"/>
    <w:rPr>
      <w:rFonts w:cs="黑体"/>
      <w:kern w:val="2"/>
      <w:sz w:val="18"/>
      <w:szCs w:val="18"/>
    </w:rPr>
  </w:style>
  <w:style w:type="character" w:customStyle="1" w:styleId="103">
    <w:name w:val="正文文本缩进 3 字符"/>
    <w:link w:val="50"/>
    <w:qFormat/>
    <w:uiPriority w:val="0"/>
    <w:rPr>
      <w:rFonts w:ascii="宋体"/>
      <w:sz w:val="24"/>
    </w:rPr>
  </w:style>
  <w:style w:type="character" w:customStyle="1" w:styleId="104">
    <w:name w:val="正文文本 2 字符4"/>
    <w:link w:val="54"/>
    <w:qFormat/>
    <w:uiPriority w:val="0"/>
    <w:rPr>
      <w:rFonts w:ascii="Times New Roman" w:hAnsi="Times New Roman" w:cs="Times New Roman"/>
      <w:kern w:val="2"/>
      <w:sz w:val="21"/>
      <w:szCs w:val="24"/>
    </w:rPr>
  </w:style>
  <w:style w:type="character" w:customStyle="1" w:styleId="105">
    <w:name w:val="HTML 预设格式 字符3"/>
    <w:link w:val="56"/>
    <w:qFormat/>
    <w:uiPriority w:val="99"/>
    <w:rPr>
      <w:rFonts w:ascii="宋体" w:hAnsi="宋体"/>
      <w:sz w:val="24"/>
      <w:szCs w:val="24"/>
    </w:rPr>
  </w:style>
  <w:style w:type="character" w:customStyle="1" w:styleId="106">
    <w:name w:val="标题 字符6"/>
    <w:link w:val="60"/>
    <w:qFormat/>
    <w:uiPriority w:val="10"/>
    <w:rPr>
      <w:rFonts w:ascii="Arial" w:hAnsi="Arial" w:cs="Arial"/>
      <w:b/>
      <w:bCs/>
      <w:kern w:val="2"/>
      <w:sz w:val="36"/>
      <w:szCs w:val="32"/>
    </w:rPr>
  </w:style>
  <w:style w:type="character" w:customStyle="1" w:styleId="107">
    <w:name w:val="批注主题 字符5"/>
    <w:link w:val="61"/>
    <w:qFormat/>
    <w:uiPriority w:val="0"/>
    <w:rPr>
      <w:b/>
      <w:bCs/>
      <w:kern w:val="2"/>
      <w:sz w:val="21"/>
      <w:szCs w:val="24"/>
    </w:rPr>
  </w:style>
  <w:style w:type="character" w:customStyle="1" w:styleId="108">
    <w:name w:val="正文文本首行缩进 字符3"/>
    <w:link w:val="62"/>
    <w:qFormat/>
    <w:uiPriority w:val="0"/>
    <w:rPr>
      <w:rFonts w:ascii="宋体" w:hAnsi="宋体" w:cs="Times New Roman"/>
      <w:kern w:val="2"/>
      <w:sz w:val="24"/>
      <w:u w:val="single"/>
    </w:rPr>
  </w:style>
  <w:style w:type="character" w:customStyle="1" w:styleId="109">
    <w:name w:val="正文文本首行缩进 2 字符2"/>
    <w:link w:val="2"/>
    <w:qFormat/>
    <w:uiPriority w:val="0"/>
    <w:rPr>
      <w:kern w:val="2"/>
      <w:sz w:val="21"/>
      <w:szCs w:val="24"/>
    </w:rPr>
  </w:style>
  <w:style w:type="character" w:customStyle="1" w:styleId="110">
    <w:name w:val="标题 2 字符1"/>
    <w:qFormat/>
    <w:uiPriority w:val="0"/>
    <w:rPr>
      <w:rFonts w:ascii="等线 Light" w:hAnsi="等线 Light" w:eastAsia="等线 Light" w:cs="Times New Roman"/>
      <w:b/>
      <w:bCs/>
      <w:kern w:val="2"/>
      <w:sz w:val="32"/>
      <w:szCs w:val="32"/>
    </w:rPr>
  </w:style>
  <w:style w:type="character" w:customStyle="1" w:styleId="111">
    <w:name w:val="样式1 Char"/>
    <w:link w:val="112"/>
    <w:qFormat/>
    <w:locked/>
    <w:uiPriority w:val="0"/>
    <w:rPr>
      <w:kern w:val="2"/>
      <w:sz w:val="24"/>
    </w:rPr>
  </w:style>
  <w:style w:type="paragraph" w:customStyle="1" w:styleId="112">
    <w:name w:val="样式1"/>
    <w:basedOn w:val="1"/>
    <w:link w:val="111"/>
    <w:qFormat/>
    <w:uiPriority w:val="0"/>
    <w:rPr>
      <w:sz w:val="24"/>
      <w:szCs w:val="20"/>
    </w:rPr>
  </w:style>
  <w:style w:type="character" w:customStyle="1" w:styleId="113">
    <w:name w:val="apple-converted-space"/>
    <w:qFormat/>
    <w:uiPriority w:val="0"/>
  </w:style>
  <w:style w:type="character" w:customStyle="1" w:styleId="114">
    <w:name w:val="tpc_content1"/>
    <w:qFormat/>
    <w:uiPriority w:val="0"/>
    <w:rPr>
      <w:sz w:val="15"/>
      <w:szCs w:val="15"/>
    </w:rPr>
  </w:style>
  <w:style w:type="character" w:customStyle="1" w:styleId="115">
    <w:name w:val="+正文 Char3"/>
    <w:link w:val="116"/>
    <w:qFormat/>
    <w:uiPriority w:val="0"/>
    <w:rPr>
      <w:sz w:val="24"/>
    </w:rPr>
  </w:style>
  <w:style w:type="paragraph" w:customStyle="1" w:styleId="116">
    <w:name w:val="+正文"/>
    <w:basedOn w:val="1"/>
    <w:link w:val="115"/>
    <w:qFormat/>
    <w:uiPriority w:val="0"/>
    <w:pPr>
      <w:spacing w:line="360" w:lineRule="auto"/>
      <w:ind w:firstLine="200" w:firstLineChars="200"/>
    </w:pPr>
    <w:rPr>
      <w:kern w:val="0"/>
      <w:sz w:val="24"/>
      <w:szCs w:val="20"/>
    </w:rPr>
  </w:style>
  <w:style w:type="character" w:customStyle="1" w:styleId="117">
    <w:name w:val="页脚 Char"/>
    <w:qFormat/>
    <w:uiPriority w:val="99"/>
    <w:rPr>
      <w:sz w:val="18"/>
      <w:szCs w:val="18"/>
    </w:rPr>
  </w:style>
  <w:style w:type="character" w:customStyle="1" w:styleId="118">
    <w:name w:val="样式2 Char"/>
    <w:link w:val="119"/>
    <w:qFormat/>
    <w:locked/>
    <w:uiPriority w:val="0"/>
    <w:rPr>
      <w:kern w:val="2"/>
      <w:sz w:val="24"/>
      <w:szCs w:val="28"/>
    </w:rPr>
  </w:style>
  <w:style w:type="paragraph" w:customStyle="1" w:styleId="119">
    <w:name w:val="样式2"/>
    <w:basedOn w:val="11"/>
    <w:link w:val="118"/>
    <w:qFormat/>
    <w:uiPriority w:val="0"/>
    <w:pPr>
      <w:jc w:val="left"/>
    </w:pPr>
  </w:style>
  <w:style w:type="character" w:customStyle="1" w:styleId="120">
    <w:name w:val="纯文本 Char"/>
    <w:qFormat/>
    <w:uiPriority w:val="0"/>
    <w:rPr>
      <w:rFonts w:ascii="宋体" w:hAnsi="Courier New" w:cs="Courier New"/>
      <w:szCs w:val="21"/>
    </w:rPr>
  </w:style>
  <w:style w:type="character" w:customStyle="1" w:styleId="121">
    <w:name w:val="text91"/>
    <w:qFormat/>
    <w:uiPriority w:val="0"/>
    <w:rPr>
      <w:sz w:val="18"/>
      <w:szCs w:val="18"/>
      <w:u w:val="none"/>
    </w:rPr>
  </w:style>
  <w:style w:type="character" w:customStyle="1" w:styleId="122">
    <w:name w:val="批注文字 字符"/>
    <w:qFormat/>
    <w:uiPriority w:val="99"/>
    <w:rPr>
      <w:kern w:val="2"/>
      <w:sz w:val="21"/>
      <w:szCs w:val="24"/>
    </w:rPr>
  </w:style>
  <w:style w:type="character" w:customStyle="1" w:styleId="123">
    <w:name w:val="h31"/>
    <w:qFormat/>
    <w:uiPriority w:val="0"/>
    <w:rPr>
      <w:sz w:val="21"/>
      <w:szCs w:val="21"/>
    </w:rPr>
  </w:style>
  <w:style w:type="character" w:customStyle="1" w:styleId="124">
    <w:name w:val="Item List Char Char"/>
    <w:link w:val="125"/>
    <w:qFormat/>
    <w:uiPriority w:val="0"/>
    <w:rPr>
      <w:rFonts w:ascii="Arial" w:hAnsi="Arial"/>
      <w:kern w:val="2"/>
      <w:sz w:val="21"/>
      <w:szCs w:val="21"/>
      <w:lang w:val="en-US" w:eastAsia="zh-CN" w:bidi="ar-SA"/>
    </w:rPr>
  </w:style>
  <w:style w:type="paragraph" w:customStyle="1" w:styleId="125">
    <w:name w:val="Item List"/>
    <w:link w:val="124"/>
    <w:qFormat/>
    <w:uiPriority w:val="0"/>
    <w:pPr>
      <w:tabs>
        <w:tab w:val="left" w:pos="2126"/>
      </w:tabs>
      <w:adjustRightInd w:val="0"/>
      <w:snapToGrid w:val="0"/>
      <w:spacing w:before="80" w:after="80" w:line="240" w:lineRule="atLeast"/>
      <w:ind w:left="2126" w:hanging="425"/>
    </w:pPr>
    <w:rPr>
      <w:rFonts w:ascii="Arial" w:hAnsi="Arial" w:eastAsia="宋体" w:cs="Calibri"/>
      <w:kern w:val="2"/>
      <w:sz w:val="21"/>
      <w:szCs w:val="21"/>
      <w:lang w:val="en-US" w:eastAsia="zh-CN" w:bidi="ar-SA"/>
    </w:rPr>
  </w:style>
  <w:style w:type="character" w:customStyle="1" w:styleId="126">
    <w:name w:val="fontstyle01"/>
    <w:qFormat/>
    <w:uiPriority w:val="0"/>
    <w:rPr>
      <w:rFonts w:hint="eastAsia" w:ascii="宋体" w:hAnsi="宋体" w:eastAsia="宋体"/>
      <w:color w:val="000000"/>
      <w:sz w:val="28"/>
      <w:szCs w:val="28"/>
    </w:rPr>
  </w:style>
  <w:style w:type="character" w:customStyle="1" w:styleId="127">
    <w:name w:val="hei16b1"/>
    <w:qFormat/>
    <w:uiPriority w:val="0"/>
    <w:rPr>
      <w:rFonts w:hint="default" w:ascii="Arial" w:hAnsi="Arial" w:cs="Arial"/>
      <w:b/>
      <w:bCs/>
      <w:color w:val="000000"/>
      <w:sz w:val="24"/>
      <w:szCs w:val="24"/>
    </w:rPr>
  </w:style>
  <w:style w:type="character" w:customStyle="1" w:styleId="128">
    <w:name w:val="标准文本 Char"/>
    <w:link w:val="129"/>
    <w:qFormat/>
    <w:uiPriority w:val="99"/>
    <w:rPr>
      <w:rFonts w:ascii="Calibri" w:hAnsi="Calibri" w:cs="宋体"/>
      <w:sz w:val="24"/>
      <w:lang w:eastAsia="en-US" w:bidi="en-US"/>
    </w:rPr>
  </w:style>
  <w:style w:type="paragraph" w:customStyle="1" w:styleId="129">
    <w:name w:val="标准文本"/>
    <w:basedOn w:val="1"/>
    <w:link w:val="128"/>
    <w:qFormat/>
    <w:uiPriority w:val="99"/>
    <w:pPr>
      <w:widowControl/>
      <w:spacing w:line="360" w:lineRule="auto"/>
      <w:ind w:firstLine="480" w:firstLineChars="200"/>
      <w:jc w:val="left"/>
    </w:pPr>
    <w:rPr>
      <w:rFonts w:cs="宋体"/>
      <w:kern w:val="0"/>
      <w:sz w:val="24"/>
      <w:szCs w:val="20"/>
      <w:lang w:eastAsia="en-US" w:bidi="en-US"/>
    </w:rPr>
  </w:style>
  <w:style w:type="character" w:customStyle="1" w:styleId="130">
    <w:name w:val="无间隔 字符"/>
    <w:link w:val="131"/>
    <w:qFormat/>
    <w:locked/>
    <w:uiPriority w:val="1"/>
    <w:rPr>
      <w:rFonts w:ascii="Calibri" w:hAnsi="Calibri" w:cs="Calibri"/>
      <w:sz w:val="22"/>
    </w:rPr>
  </w:style>
  <w:style w:type="paragraph" w:styleId="131">
    <w:name w:val="No Spacing"/>
    <w:link w:val="130"/>
    <w:qFormat/>
    <w:uiPriority w:val="0"/>
    <w:rPr>
      <w:rFonts w:ascii="Calibri" w:hAnsi="Calibri" w:eastAsia="宋体" w:cs="Calibri"/>
      <w:sz w:val="22"/>
      <w:lang w:val="en-US" w:eastAsia="zh-CN" w:bidi="ar-SA"/>
    </w:rPr>
  </w:style>
  <w:style w:type="character" w:customStyle="1" w:styleId="132">
    <w:name w:val="列表段落 字符1"/>
    <w:link w:val="133"/>
    <w:qFormat/>
    <w:uiPriority w:val="34"/>
    <w:rPr>
      <w:kern w:val="2"/>
      <w:sz w:val="21"/>
      <w:szCs w:val="24"/>
    </w:rPr>
  </w:style>
  <w:style w:type="paragraph" w:styleId="133">
    <w:name w:val="List Paragraph"/>
    <w:basedOn w:val="1"/>
    <w:link w:val="132"/>
    <w:qFormat/>
    <w:uiPriority w:val="34"/>
    <w:pPr>
      <w:ind w:firstLine="420" w:firstLineChars="200"/>
    </w:pPr>
  </w:style>
  <w:style w:type="character" w:customStyle="1" w:styleId="134">
    <w:name w:val="标题 2 字符"/>
    <w:qFormat/>
    <w:uiPriority w:val="0"/>
    <w:rPr>
      <w:rFonts w:ascii="等线 Light" w:hAnsi="等线 Light" w:eastAsia="等线 Light" w:cs="Times New Roman"/>
      <w:b/>
      <w:bCs/>
      <w:sz w:val="32"/>
      <w:szCs w:val="32"/>
    </w:rPr>
  </w:style>
  <w:style w:type="character" w:customStyle="1" w:styleId="135">
    <w:name w:val="标题 2 Char"/>
    <w:qFormat/>
    <w:uiPriority w:val="0"/>
    <w:rPr>
      <w:rFonts w:ascii="Cambria" w:hAnsi="Cambria" w:eastAsia="宋体" w:cs="Times New Roman"/>
      <w:b/>
      <w:bCs/>
      <w:sz w:val="30"/>
      <w:szCs w:val="32"/>
    </w:rPr>
  </w:style>
  <w:style w:type="character" w:customStyle="1" w:styleId="136">
    <w:name w:val="additive /b"/>
    <w:qFormat/>
    <w:uiPriority w:val="0"/>
  </w:style>
  <w:style w:type="character" w:customStyle="1" w:styleId="137">
    <w:name w:val="正文文本缩进 Char1"/>
    <w:link w:val="138"/>
    <w:qFormat/>
    <w:uiPriority w:val="99"/>
    <w:rPr>
      <w:rFonts w:ascii="Times New Roman" w:hAnsi="Times New Roman" w:eastAsia="宋体" w:cs="Times New Roman"/>
      <w:szCs w:val="24"/>
    </w:rPr>
  </w:style>
  <w:style w:type="paragraph" w:customStyle="1" w:styleId="138">
    <w:name w:val="正文文本缩进1"/>
    <w:basedOn w:val="1"/>
    <w:link w:val="137"/>
    <w:qFormat/>
    <w:uiPriority w:val="99"/>
    <w:pPr>
      <w:spacing w:line="480" w:lineRule="exact"/>
      <w:ind w:firstLine="480" w:firstLineChars="200"/>
    </w:pPr>
    <w:rPr>
      <w:rFonts w:ascii="Times New Roman" w:hAnsi="Times New Roman" w:cs="Times New Roman"/>
      <w:kern w:val="0"/>
      <w:sz w:val="20"/>
    </w:rPr>
  </w:style>
  <w:style w:type="character" w:customStyle="1" w:styleId="139">
    <w:name w:val="批注文字 Char"/>
    <w:qFormat/>
    <w:uiPriority w:val="99"/>
    <w:rPr>
      <w:rFonts w:ascii="Calibri" w:hAnsi="Calibri" w:eastAsia="宋体" w:cs="Times New Roman"/>
      <w:kern w:val="2"/>
      <w:sz w:val="21"/>
      <w:szCs w:val="22"/>
    </w:rPr>
  </w:style>
  <w:style w:type="character" w:customStyle="1" w:styleId="140">
    <w:name w:val="标题 3 字符"/>
    <w:qFormat/>
    <w:uiPriority w:val="0"/>
    <w:rPr>
      <w:rFonts w:ascii="Times New Roman" w:hAnsi="Times New Roman" w:eastAsia="宋体" w:cs="Times New Roman"/>
      <w:b/>
      <w:bCs/>
      <w:sz w:val="32"/>
      <w:szCs w:val="32"/>
    </w:rPr>
  </w:style>
  <w:style w:type="character" w:customStyle="1" w:styleId="141">
    <w:name w:val="正文缩进 Char1"/>
    <w:qFormat/>
    <w:uiPriority w:val="0"/>
    <w:rPr>
      <w:rFonts w:ascii="宋体"/>
      <w:sz w:val="24"/>
    </w:rPr>
  </w:style>
  <w:style w:type="character" w:customStyle="1" w:styleId="142">
    <w:name w:val="标题 4 Char1"/>
    <w:semiHidden/>
    <w:qFormat/>
    <w:uiPriority w:val="0"/>
    <w:rPr>
      <w:rFonts w:ascii="Cambria" w:hAnsi="Cambria" w:eastAsia="宋体" w:cs="Times New Roman"/>
      <w:b/>
      <w:bCs/>
      <w:kern w:val="2"/>
      <w:sz w:val="28"/>
      <w:szCs w:val="28"/>
    </w:rPr>
  </w:style>
  <w:style w:type="character" w:customStyle="1" w:styleId="143">
    <w:name w:val="标题 1 字符"/>
    <w:qFormat/>
    <w:uiPriority w:val="0"/>
    <w:rPr>
      <w:rFonts w:ascii="Times New Roman" w:hAnsi="Times New Roman" w:eastAsia="宋体" w:cs="Times New Roman"/>
      <w:b/>
      <w:bCs/>
      <w:kern w:val="44"/>
      <w:sz w:val="44"/>
      <w:szCs w:val="44"/>
    </w:rPr>
  </w:style>
  <w:style w:type="character" w:customStyle="1" w:styleId="144">
    <w:name w:val="标题 1 Char"/>
    <w:qFormat/>
    <w:uiPriority w:val="1"/>
    <w:rPr>
      <w:rFonts w:eastAsia="黑体"/>
      <w:b/>
      <w:bCs/>
      <w:kern w:val="44"/>
      <w:sz w:val="32"/>
      <w:szCs w:val="44"/>
    </w:rPr>
  </w:style>
  <w:style w:type="character" w:customStyle="1" w:styleId="145">
    <w:name w:val="标题 3 Char1"/>
    <w:qFormat/>
    <w:uiPriority w:val="0"/>
    <w:rPr>
      <w:b/>
      <w:bCs/>
      <w:kern w:val="2"/>
      <w:sz w:val="32"/>
      <w:szCs w:val="32"/>
    </w:rPr>
  </w:style>
  <w:style w:type="character" w:customStyle="1" w:styleId="146">
    <w:name w:val="_Style 144"/>
    <w:unhideWhenUsed/>
    <w:qFormat/>
    <w:uiPriority w:val="99"/>
    <w:rPr>
      <w:color w:val="605E5C"/>
      <w:shd w:val="clear" w:color="auto" w:fill="E1DFDD"/>
    </w:rPr>
  </w:style>
  <w:style w:type="character" w:customStyle="1" w:styleId="147">
    <w:name w:val="emailstyle17"/>
    <w:qFormat/>
    <w:uiPriority w:val="0"/>
    <w:rPr>
      <w:rFonts w:hint="default" w:ascii="Arial" w:hAnsi="Arial" w:cs="Arial"/>
      <w:color w:val="auto"/>
      <w:sz w:val="20"/>
      <w:szCs w:val="20"/>
    </w:rPr>
  </w:style>
  <w:style w:type="character" w:customStyle="1" w:styleId="148">
    <w:name w:val="blacksm"/>
    <w:qFormat/>
    <w:uiPriority w:val="0"/>
  </w:style>
  <w:style w:type="character" w:customStyle="1" w:styleId="149">
    <w:name w:val="标题5 Char"/>
    <w:link w:val="150"/>
    <w:qFormat/>
    <w:locked/>
    <w:uiPriority w:val="0"/>
  </w:style>
  <w:style w:type="paragraph" w:customStyle="1" w:styleId="150">
    <w:name w:val="标题5"/>
    <w:basedOn w:val="119"/>
    <w:link w:val="149"/>
    <w:qFormat/>
    <w:uiPriority w:val="0"/>
    <w:rPr>
      <w:kern w:val="0"/>
      <w:sz w:val="20"/>
      <w:szCs w:val="20"/>
    </w:rPr>
  </w:style>
  <w:style w:type="character" w:customStyle="1" w:styleId="151">
    <w:name w:val="标题 6 Char1"/>
    <w:semiHidden/>
    <w:qFormat/>
    <w:uiPriority w:val="0"/>
    <w:rPr>
      <w:rFonts w:ascii="Cambria" w:hAnsi="Cambria" w:eastAsia="宋体" w:cs="Times New Roman"/>
      <w:b/>
      <w:bCs/>
      <w:kern w:val="2"/>
      <w:sz w:val="24"/>
      <w:szCs w:val="24"/>
    </w:rPr>
  </w:style>
  <w:style w:type="character" w:customStyle="1" w:styleId="152">
    <w:name w:val="blacksmm"/>
    <w:qFormat/>
    <w:uiPriority w:val="0"/>
  </w:style>
  <w:style w:type="character" w:customStyle="1" w:styleId="153">
    <w:name w:val="页眉 Char"/>
    <w:qFormat/>
    <w:uiPriority w:val="99"/>
    <w:rPr>
      <w:sz w:val="18"/>
      <w:szCs w:val="18"/>
    </w:rPr>
  </w:style>
  <w:style w:type="character" w:customStyle="1" w:styleId="154">
    <w:name w:val="font61"/>
    <w:qFormat/>
    <w:uiPriority w:val="0"/>
    <w:rPr>
      <w:rFonts w:hint="eastAsia" w:ascii="宋体" w:hAnsi="宋体" w:eastAsia="宋体" w:cs="宋体"/>
      <w:color w:val="000000"/>
      <w:sz w:val="20"/>
      <w:szCs w:val="20"/>
      <w:u w:val="none"/>
    </w:rPr>
  </w:style>
  <w:style w:type="character" w:customStyle="1" w:styleId="155">
    <w:name w:val="标题 2 Char1"/>
    <w:semiHidden/>
    <w:qFormat/>
    <w:uiPriority w:val="0"/>
    <w:rPr>
      <w:rFonts w:ascii="Cambria" w:hAnsi="Cambria" w:eastAsia="宋体" w:cs="Times New Roman"/>
      <w:b/>
      <w:bCs/>
      <w:kern w:val="2"/>
      <w:sz w:val="32"/>
      <w:szCs w:val="32"/>
    </w:rPr>
  </w:style>
  <w:style w:type="character" w:customStyle="1" w:styleId="156">
    <w:name w:val="列出段落字符"/>
    <w:link w:val="157"/>
    <w:qFormat/>
    <w:uiPriority w:val="99"/>
    <w:rPr>
      <w:rFonts w:ascii="Cambria" w:hAnsi="Cambria"/>
      <w:sz w:val="24"/>
      <w:szCs w:val="24"/>
    </w:rPr>
  </w:style>
  <w:style w:type="paragraph" w:customStyle="1" w:styleId="157">
    <w:name w:val="列出段落1"/>
    <w:basedOn w:val="1"/>
    <w:link w:val="156"/>
    <w:qFormat/>
    <w:uiPriority w:val="0"/>
    <w:pPr>
      <w:widowControl/>
      <w:ind w:left="720"/>
      <w:jc w:val="left"/>
    </w:pPr>
    <w:rPr>
      <w:rFonts w:ascii="Cambria" w:hAnsi="Cambria"/>
      <w:kern w:val="0"/>
      <w:sz w:val="24"/>
    </w:rPr>
  </w:style>
  <w:style w:type="character" w:customStyle="1" w:styleId="158">
    <w:name w:val="正文文本缩进 2 Char1"/>
    <w:qFormat/>
    <w:uiPriority w:val="99"/>
    <w:rPr>
      <w:rFonts w:ascii="Times New Roman" w:hAnsi="Times New Roman" w:eastAsia="宋体" w:cs="Times New Roman"/>
      <w:szCs w:val="24"/>
    </w:rPr>
  </w:style>
  <w:style w:type="character" w:customStyle="1" w:styleId="159">
    <w:name w:val="标题 1 Char1"/>
    <w:qFormat/>
    <w:uiPriority w:val="0"/>
    <w:rPr>
      <w:b/>
      <w:bCs/>
      <w:kern w:val="44"/>
      <w:sz w:val="44"/>
      <w:szCs w:val="44"/>
    </w:rPr>
  </w:style>
  <w:style w:type="character" w:customStyle="1" w:styleId="160">
    <w:name w:val="标题 1 字符1"/>
    <w:qFormat/>
    <w:uiPriority w:val="0"/>
    <w:rPr>
      <w:b/>
      <w:bCs/>
      <w:kern w:val="44"/>
      <w:sz w:val="44"/>
      <w:szCs w:val="44"/>
    </w:rPr>
  </w:style>
  <w:style w:type="character" w:customStyle="1" w:styleId="161">
    <w:name w:val="批注框文本 Char"/>
    <w:qFormat/>
    <w:uiPriority w:val="99"/>
    <w:rPr>
      <w:rFonts w:ascii="Calibri" w:hAnsi="Calibri" w:eastAsia="宋体" w:cs="Times New Roman"/>
      <w:kern w:val="2"/>
      <w:sz w:val="18"/>
      <w:szCs w:val="18"/>
    </w:rPr>
  </w:style>
  <w:style w:type="character" w:customStyle="1" w:styleId="162">
    <w:name w:val="标题 3 字符1"/>
    <w:qFormat/>
    <w:uiPriority w:val="0"/>
    <w:rPr>
      <w:b/>
      <w:bCs/>
      <w:kern w:val="2"/>
      <w:sz w:val="32"/>
      <w:szCs w:val="32"/>
    </w:rPr>
  </w:style>
  <w:style w:type="character" w:customStyle="1" w:styleId="163">
    <w:name w:val="批注主题 Char"/>
    <w:qFormat/>
    <w:uiPriority w:val="99"/>
    <w:rPr>
      <w:rFonts w:ascii="Calibri" w:hAnsi="Calibri" w:eastAsia="宋体" w:cs="Times New Roman"/>
      <w:b/>
      <w:bCs/>
      <w:kern w:val="2"/>
      <w:sz w:val="21"/>
      <w:szCs w:val="22"/>
    </w:rPr>
  </w:style>
  <w:style w:type="character" w:customStyle="1" w:styleId="164">
    <w:name w:val="标题 5 Char1"/>
    <w:semiHidden/>
    <w:qFormat/>
    <w:uiPriority w:val="0"/>
    <w:rPr>
      <w:b/>
      <w:bCs/>
      <w:kern w:val="2"/>
      <w:sz w:val="28"/>
      <w:szCs w:val="28"/>
    </w:rPr>
  </w:style>
  <w:style w:type="paragraph" w:customStyle="1" w:styleId="16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6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7">
    <w:name w:val="Char"/>
    <w:basedOn w:val="1"/>
    <w:qFormat/>
    <w:uiPriority w:val="0"/>
    <w:pPr>
      <w:tabs>
        <w:tab w:val="left" w:pos="360"/>
      </w:tabs>
    </w:pPr>
    <w:rPr>
      <w:sz w:val="24"/>
    </w:rPr>
  </w:style>
  <w:style w:type="paragraph" w:customStyle="1" w:styleId="168">
    <w:name w:val="样式4"/>
    <w:basedOn w:val="6"/>
    <w:link w:val="169"/>
    <w:qFormat/>
    <w:uiPriority w:val="0"/>
    <w:pPr>
      <w:keepNext w:val="0"/>
      <w:keepLines w:val="0"/>
      <w:autoSpaceDE/>
      <w:autoSpaceDN/>
      <w:adjustRightInd/>
      <w:spacing w:after="120" w:line="360" w:lineRule="auto"/>
      <w:jc w:val="both"/>
    </w:pPr>
    <w:rPr>
      <w:rFonts w:ascii="宋体" w:hAnsi="宋体" w:eastAsia="宋体" w:cs="Arial"/>
      <w:bCs/>
      <w:kern w:val="2"/>
      <w:sz w:val="32"/>
      <w:szCs w:val="32"/>
    </w:rPr>
  </w:style>
  <w:style w:type="character" w:customStyle="1" w:styleId="169">
    <w:name w:val="样式4 Char"/>
    <w:link w:val="168"/>
    <w:qFormat/>
    <w:uiPriority w:val="0"/>
    <w:rPr>
      <w:rFonts w:ascii="宋体" w:hAnsi="宋体" w:cs="Arial"/>
      <w:b/>
      <w:bCs/>
      <w:kern w:val="2"/>
      <w:sz w:val="32"/>
      <w:szCs w:val="32"/>
    </w:rPr>
  </w:style>
  <w:style w:type="paragraph" w:customStyle="1" w:styleId="170">
    <w:name w:val="标题 + 仿宋_GB2312"/>
    <w:basedOn w:val="1"/>
    <w:qFormat/>
    <w:uiPriority w:val="0"/>
    <w:pPr>
      <w:tabs>
        <w:tab w:val="left" w:pos="4084"/>
      </w:tabs>
      <w:spacing w:before="120" w:line="360" w:lineRule="auto"/>
      <w:ind w:left="4084" w:hanging="1200"/>
    </w:pPr>
    <w:rPr>
      <w:rFonts w:ascii="仿宋_GB2312" w:hAnsi="宋体" w:eastAsia="仿宋_GB2312"/>
      <w:b/>
      <w:color w:val="000000"/>
      <w:sz w:val="24"/>
    </w:rPr>
  </w:style>
  <w:style w:type="paragraph" w:customStyle="1" w:styleId="171">
    <w:name w:val="正文字缩1字"/>
    <w:basedOn w:val="1"/>
    <w:qFormat/>
    <w:uiPriority w:val="0"/>
    <w:pPr>
      <w:spacing w:before="60" w:after="60" w:line="360" w:lineRule="auto"/>
      <w:ind w:left="100" w:leftChars="100" w:firstLine="200" w:firstLineChars="200"/>
    </w:pPr>
    <w:rPr>
      <w:sz w:val="24"/>
    </w:rPr>
  </w:style>
  <w:style w:type="paragraph" w:customStyle="1" w:styleId="172">
    <w:name w:val="xl49"/>
    <w:basedOn w:val="1"/>
    <w:qFormat/>
    <w:uiPriority w:val="0"/>
    <w:pPr>
      <w:widowControl/>
      <w:pBdr>
        <w:left w:val="single" w:color="auto" w:sz="4" w:space="0"/>
      </w:pBdr>
      <w:spacing w:before="100" w:beforeAutospacing="1" w:after="100" w:afterAutospacing="1"/>
      <w:jc w:val="left"/>
      <w:textAlignment w:val="center"/>
    </w:pPr>
    <w:rPr>
      <w:b/>
      <w:bCs/>
      <w:kern w:val="0"/>
      <w:sz w:val="20"/>
      <w:szCs w:val="20"/>
    </w:rPr>
  </w:style>
  <w:style w:type="paragraph" w:customStyle="1" w:styleId="173">
    <w:name w:val="Table Paragraph"/>
    <w:basedOn w:val="1"/>
    <w:qFormat/>
    <w:uiPriority w:val="0"/>
    <w:pPr>
      <w:jc w:val="left"/>
    </w:pPr>
    <w:rPr>
      <w:rFonts w:eastAsia="Calibri" w:cs="Arial"/>
      <w:kern w:val="0"/>
      <w:sz w:val="22"/>
      <w:szCs w:val="22"/>
      <w:lang w:eastAsia="en-US"/>
    </w:rPr>
  </w:style>
  <w:style w:type="paragraph" w:customStyle="1" w:styleId="174">
    <w:name w:val="xl79"/>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5">
    <w:name w:val="xl91"/>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6">
    <w:name w:val="说明"/>
    <w:basedOn w:val="1"/>
    <w:qFormat/>
    <w:uiPriority w:val="0"/>
    <w:pPr>
      <w:spacing w:before="60" w:after="60" w:line="360" w:lineRule="auto"/>
      <w:ind w:firstLine="200" w:firstLineChars="200"/>
    </w:pPr>
    <w:rPr>
      <w:sz w:val="24"/>
    </w:rPr>
  </w:style>
  <w:style w:type="paragraph" w:customStyle="1" w:styleId="177">
    <w:name w:val="图标注"/>
    <w:qFormat/>
    <w:uiPriority w:val="0"/>
    <w:pPr>
      <w:numPr>
        <w:ilvl w:val="0"/>
        <w:numId w:val="1"/>
      </w:numPr>
      <w:spacing w:beforeLines="50" w:line="360" w:lineRule="auto"/>
      <w:ind w:left="340"/>
      <w:jc w:val="center"/>
    </w:pPr>
    <w:rPr>
      <w:rFonts w:ascii="楷体_GB2312" w:hAnsi="Calibri" w:eastAsia="宋体" w:cs="Calibri"/>
      <w:sz w:val="21"/>
      <w:lang w:val="en-US" w:eastAsia="zh-CN" w:bidi="ar-SA"/>
    </w:rPr>
  </w:style>
  <w:style w:type="paragraph" w:customStyle="1" w:styleId="17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79">
    <w:name w:val="font8"/>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80">
    <w:name w:val="p0"/>
    <w:basedOn w:val="1"/>
    <w:qFormat/>
    <w:uiPriority w:val="0"/>
    <w:pPr>
      <w:widowControl/>
    </w:pPr>
    <w:rPr>
      <w:kern w:val="0"/>
      <w:szCs w:val="21"/>
    </w:rPr>
  </w:style>
  <w:style w:type="paragraph" w:customStyle="1" w:styleId="181">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82">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183">
    <w:name w:val="样式3"/>
    <w:basedOn w:val="5"/>
    <w:link w:val="184"/>
    <w:qFormat/>
    <w:uiPriority w:val="0"/>
    <w:pPr>
      <w:keepNext w:val="0"/>
      <w:keepLines w:val="0"/>
      <w:pageBreakBefore/>
      <w:autoSpaceDE/>
      <w:autoSpaceDN/>
      <w:adjustRightInd/>
      <w:spacing w:line="360" w:lineRule="auto"/>
    </w:pPr>
    <w:rPr>
      <w:rFonts w:hAnsi="宋体"/>
      <w:bCs/>
      <w:sz w:val="36"/>
      <w:szCs w:val="44"/>
    </w:rPr>
  </w:style>
  <w:style w:type="character" w:customStyle="1" w:styleId="184">
    <w:name w:val="样式3 Char"/>
    <w:link w:val="183"/>
    <w:qFormat/>
    <w:uiPriority w:val="0"/>
    <w:rPr>
      <w:rFonts w:ascii="宋体" w:hAnsi="宋体"/>
      <w:b/>
      <w:bCs/>
      <w:kern w:val="44"/>
      <w:sz w:val="36"/>
      <w:szCs w:val="44"/>
    </w:rPr>
  </w:style>
  <w:style w:type="paragraph" w:customStyle="1" w:styleId="185">
    <w:name w:val="正文4"/>
    <w:basedOn w:val="1"/>
    <w:qFormat/>
    <w:uiPriority w:val="0"/>
    <w:pPr>
      <w:numPr>
        <w:ilvl w:val="0"/>
        <w:numId w:val="2"/>
      </w:numPr>
      <w:spacing w:before="60" w:after="60" w:line="360" w:lineRule="auto"/>
      <w:ind w:left="820" w:leftChars="400"/>
    </w:pPr>
    <w:rPr>
      <w:sz w:val="24"/>
    </w:rPr>
  </w:style>
  <w:style w:type="paragraph" w:customStyle="1" w:styleId="186">
    <w:name w:val="Char1"/>
    <w:basedOn w:val="1"/>
    <w:qFormat/>
    <w:uiPriority w:val="0"/>
    <w:pPr>
      <w:adjustRightInd w:val="0"/>
      <w:spacing w:line="360" w:lineRule="auto"/>
    </w:pPr>
    <w:rPr>
      <w:kern w:val="0"/>
      <w:sz w:val="24"/>
      <w:szCs w:val="20"/>
    </w:rPr>
  </w:style>
  <w:style w:type="paragraph" w:customStyle="1" w:styleId="187">
    <w:name w:val="xl89"/>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Cs w:val="21"/>
    </w:rPr>
  </w:style>
  <w:style w:type="paragraph" w:customStyle="1" w:styleId="188">
    <w:name w:val="正文_56_1"/>
    <w:qFormat/>
    <w:uiPriority w:val="0"/>
    <w:pPr>
      <w:widowControl w:val="0"/>
      <w:jc w:val="both"/>
    </w:pPr>
    <w:rPr>
      <w:rFonts w:ascii="Calibri" w:hAnsi="Calibri" w:eastAsia="宋体" w:cs="Calibri"/>
      <w:kern w:val="2"/>
      <w:sz w:val="21"/>
      <w:szCs w:val="22"/>
      <w:lang w:val="en-US" w:eastAsia="zh-CN" w:bidi="ar-SA"/>
    </w:rPr>
  </w:style>
  <w:style w:type="paragraph" w:customStyle="1" w:styleId="189">
    <w:name w:val="标题X.1.1"/>
    <w:basedOn w:val="1"/>
    <w:next w:val="10"/>
    <w:qFormat/>
    <w:uiPriority w:val="0"/>
    <w:pPr>
      <w:tabs>
        <w:tab w:val="left" w:pos="540"/>
        <w:tab w:val="left" w:pos="5985"/>
      </w:tabs>
      <w:spacing w:before="468" w:beforeLines="150" w:line="400" w:lineRule="exact"/>
      <w:outlineLvl w:val="2"/>
    </w:pPr>
    <w:rPr>
      <w:rFonts w:ascii="宋体" w:hAnsi="宋体"/>
      <w:b/>
      <w:sz w:val="30"/>
      <w:szCs w:val="30"/>
    </w:rPr>
  </w:style>
  <w:style w:type="paragraph" w:customStyle="1" w:styleId="190">
    <w:name w:val="table"/>
    <w:basedOn w:val="1"/>
    <w:qFormat/>
    <w:uiPriority w:val="0"/>
    <w:pPr>
      <w:widowControl/>
      <w:overflowPunct w:val="0"/>
      <w:autoSpaceDE w:val="0"/>
      <w:autoSpaceDN w:val="0"/>
      <w:adjustRightInd w:val="0"/>
      <w:spacing w:before="60" w:after="60"/>
      <w:jc w:val="center"/>
    </w:pPr>
    <w:rPr>
      <w:rFonts w:ascii="仿宋体" w:eastAsia="仿宋体"/>
      <w:kern w:val="0"/>
      <w:sz w:val="24"/>
      <w:szCs w:val="20"/>
    </w:rPr>
  </w:style>
  <w:style w:type="paragraph" w:customStyle="1" w:styleId="191">
    <w:name w:val="正文6"/>
    <w:basedOn w:val="1"/>
    <w:qFormat/>
    <w:uiPriority w:val="0"/>
    <w:pPr>
      <w:numPr>
        <w:ilvl w:val="0"/>
        <w:numId w:val="3"/>
      </w:numPr>
      <w:spacing w:before="60" w:after="60" w:line="360" w:lineRule="auto"/>
      <w:ind w:left="1020" w:leftChars="600"/>
    </w:pPr>
    <w:rPr>
      <w:sz w:val="24"/>
    </w:rPr>
  </w:style>
  <w:style w:type="paragraph" w:customStyle="1" w:styleId="192">
    <w:name w:val="样式 标题 2 + 宋体 五号 行距: 单倍行距"/>
    <w:basedOn w:val="6"/>
    <w:qFormat/>
    <w:uiPriority w:val="0"/>
    <w:pPr>
      <w:autoSpaceDE/>
      <w:autoSpaceDN/>
      <w:spacing w:before="260" w:after="260" w:line="240" w:lineRule="auto"/>
      <w:ind w:left="1140"/>
      <w:jc w:val="left"/>
      <w:textAlignment w:val="baseline"/>
    </w:pPr>
    <w:rPr>
      <w:rFonts w:ascii="宋体" w:hAnsi="宋体" w:eastAsia="宋体" w:cs="Century"/>
      <w:bCs/>
      <w:sz w:val="21"/>
    </w:rPr>
  </w:style>
  <w:style w:type="paragraph" w:customStyle="1" w:styleId="193">
    <w:name w:val="正文2"/>
    <w:basedOn w:val="1"/>
    <w:qFormat/>
    <w:uiPriority w:val="0"/>
    <w:pPr>
      <w:spacing w:before="60" w:after="60" w:line="360" w:lineRule="auto"/>
      <w:ind w:left="200" w:leftChars="200"/>
      <w:outlineLvl w:val="7"/>
    </w:pPr>
    <w:rPr>
      <w:sz w:val="24"/>
    </w:rPr>
  </w:style>
  <w:style w:type="paragraph" w:customStyle="1" w:styleId="194">
    <w:name w:val="正文3"/>
    <w:basedOn w:val="1"/>
    <w:qFormat/>
    <w:uiPriority w:val="0"/>
    <w:pPr>
      <w:spacing w:before="60" w:after="60" w:line="360" w:lineRule="auto"/>
      <w:ind w:left="300" w:leftChars="300"/>
      <w:outlineLvl w:val="8"/>
    </w:pPr>
    <w:rPr>
      <w:sz w:val="24"/>
      <w:szCs w:val="21"/>
    </w:rPr>
  </w:style>
  <w:style w:type="paragraph" w:customStyle="1" w:styleId="195">
    <w:name w:val="xl3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i/>
      <w:iCs/>
      <w:kern w:val="0"/>
      <w:sz w:val="20"/>
      <w:szCs w:val="20"/>
    </w:rPr>
  </w:style>
  <w:style w:type="paragraph" w:customStyle="1" w:styleId="196">
    <w:name w:val="Char Char1 Char Char Char Char Char Char Char"/>
    <w:basedOn w:val="1"/>
    <w:qFormat/>
    <w:uiPriority w:val="0"/>
    <w:pPr>
      <w:widowControl/>
      <w:snapToGrid w:val="0"/>
      <w:spacing w:before="120" w:after="160" w:line="360" w:lineRule="auto"/>
      <w:ind w:right="-360"/>
      <w:jc w:val="left"/>
    </w:pPr>
    <w:rPr>
      <w:rFonts w:ascii="Arial" w:hAnsi="Arial"/>
      <w:kern w:val="0"/>
      <w:sz w:val="24"/>
      <w:szCs w:val="20"/>
      <w:lang w:eastAsia="en-US"/>
    </w:rPr>
  </w:style>
  <w:style w:type="paragraph" w:customStyle="1" w:styleId="197">
    <w:name w:val="Char Char Char Char Char Char1 Char"/>
    <w:basedOn w:val="24"/>
    <w:qFormat/>
    <w:uiPriority w:val="0"/>
    <w:rPr>
      <w:rFonts w:ascii="Tahoma" w:hAnsi="Tahoma"/>
      <w:sz w:val="24"/>
    </w:rPr>
  </w:style>
  <w:style w:type="paragraph" w:customStyle="1" w:styleId="198">
    <w:name w:val="正文字缩2字"/>
    <w:basedOn w:val="171"/>
    <w:qFormat/>
    <w:uiPriority w:val="0"/>
    <w:pPr>
      <w:ind w:left="200" w:leftChars="200"/>
    </w:pPr>
  </w:style>
  <w:style w:type="paragraph" w:customStyle="1" w:styleId="19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00">
    <w:name w:val="Char Char1"/>
    <w:basedOn w:val="24"/>
    <w:qFormat/>
    <w:uiPriority w:val="0"/>
    <w:rPr>
      <w:rFonts w:ascii="Tahoma" w:hAnsi="Tahoma"/>
      <w:sz w:val="24"/>
    </w:rPr>
  </w:style>
  <w:style w:type="paragraph" w:customStyle="1" w:styleId="201">
    <w:name w:val="样式 宋体 五号 行距: 单倍行距"/>
    <w:basedOn w:val="1"/>
    <w:qFormat/>
    <w:uiPriority w:val="0"/>
    <w:pPr>
      <w:adjustRightInd w:val="0"/>
      <w:jc w:val="left"/>
      <w:textAlignment w:val="baseline"/>
    </w:pPr>
    <w:rPr>
      <w:rFonts w:ascii="宋体" w:hAnsi="宋体" w:cs="Century"/>
      <w:kern w:val="0"/>
      <w:szCs w:val="20"/>
    </w:rPr>
  </w:style>
  <w:style w:type="paragraph" w:customStyle="1" w:styleId="202">
    <w:name w:val="xl7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3">
    <w:name w:val="xl3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20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5">
    <w:name w:val="xl3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06">
    <w:name w:val="xl73"/>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07">
    <w:name w:val="Char211"/>
    <w:basedOn w:val="1"/>
    <w:qFormat/>
    <w:uiPriority w:val="0"/>
    <w:pPr>
      <w:tabs>
        <w:tab w:val="left" w:pos="432"/>
      </w:tabs>
      <w:ind w:left="432" w:hanging="432"/>
    </w:pPr>
    <w:rPr>
      <w:sz w:val="24"/>
    </w:rPr>
  </w:style>
  <w:style w:type="paragraph" w:customStyle="1" w:styleId="208">
    <w:name w:val="Char Char1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09">
    <w:name w:val="xl40"/>
    <w:basedOn w:val="1"/>
    <w:qFormat/>
    <w:uiPriority w:val="0"/>
    <w:pPr>
      <w:widowControl/>
      <w:pBdr>
        <w:top w:val="single" w:color="000000" w:sz="4" w:space="0"/>
        <w:bottom w:val="single" w:color="000000"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210">
    <w:name w:val="xl66"/>
    <w:basedOn w:val="1"/>
    <w:qFormat/>
    <w:uiPriority w:val="0"/>
    <w:pPr>
      <w:widowControl/>
      <w:spacing w:before="100" w:beforeAutospacing="1" w:after="100" w:afterAutospacing="1"/>
      <w:jc w:val="left"/>
    </w:pPr>
    <w:rPr>
      <w:rFonts w:ascii="宋体" w:hAnsi="宋体" w:cs="宋体"/>
      <w:kern w:val="0"/>
      <w:sz w:val="24"/>
    </w:rPr>
  </w:style>
  <w:style w:type="paragraph" w:customStyle="1" w:styleId="211">
    <w:name w:val="xl3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b/>
      <w:bCs/>
      <w:kern w:val="0"/>
      <w:sz w:val="20"/>
      <w:szCs w:val="20"/>
    </w:rPr>
  </w:style>
  <w:style w:type="paragraph" w:customStyle="1" w:styleId="21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13">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2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5">
    <w:name w:val="xl88"/>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Cs w:val="21"/>
    </w:rPr>
  </w:style>
  <w:style w:type="paragraph" w:customStyle="1" w:styleId="216">
    <w:name w:val="列表段落1"/>
    <w:basedOn w:val="1"/>
    <w:qFormat/>
    <w:uiPriority w:val="0"/>
    <w:pPr>
      <w:ind w:firstLine="420" w:firstLineChars="200"/>
    </w:pPr>
    <w:rPr>
      <w:szCs w:val="22"/>
    </w:rPr>
  </w:style>
  <w:style w:type="paragraph" w:customStyle="1" w:styleId="217">
    <w:name w:val="xl87"/>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18">
    <w:name w:val="xl50"/>
    <w:basedOn w:val="1"/>
    <w:qFormat/>
    <w:uiPriority w:val="0"/>
    <w:pPr>
      <w:widowControl/>
      <w:pBdr>
        <w:right w:val="single" w:color="auto" w:sz="4" w:space="0"/>
      </w:pBdr>
      <w:spacing w:before="100" w:beforeAutospacing="1" w:after="100" w:afterAutospacing="1"/>
      <w:jc w:val="left"/>
      <w:textAlignment w:val="center"/>
    </w:pPr>
    <w:rPr>
      <w:b/>
      <w:bCs/>
      <w:kern w:val="0"/>
      <w:sz w:val="20"/>
      <w:szCs w:val="20"/>
    </w:rPr>
  </w:style>
  <w:style w:type="paragraph" w:customStyle="1" w:styleId="219">
    <w:name w:val="xl86"/>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0">
    <w:name w:val="xl4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221">
    <w:name w:val="表格标注"/>
    <w:qFormat/>
    <w:uiPriority w:val="0"/>
    <w:pPr>
      <w:numPr>
        <w:ilvl w:val="0"/>
        <w:numId w:val="4"/>
      </w:numPr>
      <w:spacing w:beforeLines="50" w:line="360" w:lineRule="auto"/>
      <w:jc w:val="center"/>
    </w:pPr>
    <w:rPr>
      <w:rFonts w:ascii="楷体_GB2312" w:hAnsi="Calibri" w:eastAsia="宋体" w:cs="Calibri"/>
      <w:sz w:val="21"/>
      <w:lang w:val="en-US" w:eastAsia="zh-CN" w:bidi="ar-SA"/>
    </w:rPr>
  </w:style>
  <w:style w:type="paragraph" w:customStyle="1" w:styleId="222">
    <w:name w:val="彩色列表 - 强调文字颜色 11"/>
    <w:basedOn w:val="1"/>
    <w:qFormat/>
    <w:uiPriority w:val="0"/>
    <w:pPr>
      <w:spacing w:after="120" w:line="276" w:lineRule="auto"/>
      <w:ind w:firstLine="420" w:firstLineChars="200"/>
    </w:pPr>
    <w:rPr>
      <w:rFonts w:eastAsia="仿宋"/>
      <w:szCs w:val="22"/>
    </w:rPr>
  </w:style>
  <w:style w:type="paragraph" w:customStyle="1" w:styleId="223">
    <w:name w:val="样式6"/>
    <w:basedOn w:val="150"/>
    <w:link w:val="224"/>
    <w:qFormat/>
    <w:uiPriority w:val="0"/>
    <w:rPr>
      <w:rFonts w:ascii="宋体" w:hAnsi="宋体"/>
    </w:rPr>
  </w:style>
  <w:style w:type="character" w:customStyle="1" w:styleId="224">
    <w:name w:val="样式6 Char"/>
    <w:link w:val="223"/>
    <w:qFormat/>
    <w:uiPriority w:val="0"/>
    <w:rPr>
      <w:rFonts w:ascii="宋体" w:hAnsi="宋体"/>
    </w:rPr>
  </w:style>
  <w:style w:type="paragraph" w:customStyle="1" w:styleId="225">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226">
    <w:name w:val="font9"/>
    <w:basedOn w:val="1"/>
    <w:qFormat/>
    <w:uiPriority w:val="0"/>
    <w:pPr>
      <w:widowControl/>
      <w:spacing w:before="100" w:beforeAutospacing="1" w:after="100" w:afterAutospacing="1"/>
      <w:jc w:val="left"/>
    </w:pPr>
    <w:rPr>
      <w:rFonts w:ascii="宋体" w:hAnsi="宋体" w:cs="宋体"/>
      <w:b/>
      <w:bCs/>
      <w:color w:val="000000"/>
      <w:kern w:val="0"/>
      <w:sz w:val="18"/>
      <w:szCs w:val="18"/>
    </w:rPr>
  </w:style>
  <w:style w:type="paragraph" w:customStyle="1" w:styleId="227">
    <w:name w:val="列出段落2"/>
    <w:basedOn w:val="1"/>
    <w:qFormat/>
    <w:uiPriority w:val="99"/>
    <w:pPr>
      <w:ind w:firstLine="420" w:firstLineChars="200"/>
    </w:pPr>
    <w:rPr>
      <w:rFonts w:ascii="Cambria" w:hAnsi="Cambria" w:cs="黑体"/>
      <w:szCs w:val="22"/>
    </w:rPr>
  </w:style>
  <w:style w:type="paragraph" w:customStyle="1" w:styleId="228">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9">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30">
    <w:name w:val="_Style 1"/>
    <w:basedOn w:val="1"/>
    <w:qFormat/>
    <w:uiPriority w:val="0"/>
    <w:pPr>
      <w:ind w:firstLine="420" w:firstLineChars="200"/>
    </w:pPr>
    <w:rPr>
      <w:szCs w:val="22"/>
    </w:rPr>
  </w:style>
  <w:style w:type="paragraph" w:customStyle="1" w:styleId="231">
    <w:name w:val="浅色网格 - 强调文字颜色 31"/>
    <w:basedOn w:val="1"/>
    <w:qFormat/>
    <w:uiPriority w:val="34"/>
    <w:pPr>
      <w:spacing w:line="360" w:lineRule="auto"/>
      <w:ind w:firstLine="420" w:firstLineChars="200"/>
    </w:pPr>
    <w:rPr>
      <w:sz w:val="24"/>
    </w:rPr>
  </w:style>
  <w:style w:type="paragraph" w:customStyle="1" w:styleId="232">
    <w:name w:val="正文5"/>
    <w:basedOn w:val="1"/>
    <w:qFormat/>
    <w:uiPriority w:val="0"/>
    <w:pPr>
      <w:numPr>
        <w:ilvl w:val="0"/>
        <w:numId w:val="5"/>
      </w:numPr>
      <w:spacing w:before="60" w:after="60" w:line="360" w:lineRule="auto"/>
      <w:ind w:left="920" w:leftChars="500"/>
    </w:pPr>
    <w:rPr>
      <w:sz w:val="24"/>
    </w:rPr>
  </w:style>
  <w:style w:type="paragraph" w:customStyle="1" w:styleId="233">
    <w:name w:val="font6"/>
    <w:basedOn w:val="1"/>
    <w:qFormat/>
    <w:uiPriority w:val="0"/>
    <w:pPr>
      <w:widowControl/>
      <w:spacing w:before="100" w:beforeAutospacing="1" w:after="100" w:afterAutospacing="1"/>
      <w:jc w:val="left"/>
    </w:pPr>
    <w:rPr>
      <w:kern w:val="0"/>
      <w:sz w:val="20"/>
      <w:szCs w:val="20"/>
    </w:rPr>
  </w:style>
  <w:style w:type="paragraph" w:customStyle="1" w:styleId="23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35">
    <w:name w:val="xl7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Cs w:val="21"/>
    </w:rPr>
  </w:style>
  <w:style w:type="paragraph" w:customStyle="1" w:styleId="236">
    <w:name w:val="无间隔1"/>
    <w:qFormat/>
    <w:uiPriority w:val="1"/>
    <w:pPr>
      <w:widowControl w:val="0"/>
      <w:jc w:val="both"/>
    </w:pPr>
    <w:rPr>
      <w:rFonts w:ascii="Calibri" w:hAnsi="Calibri" w:eastAsia="宋体" w:cs="Calibri"/>
      <w:kern w:val="2"/>
      <w:sz w:val="21"/>
      <w:szCs w:val="24"/>
      <w:lang w:val="en-US" w:eastAsia="zh-CN" w:bidi="ar-SA"/>
    </w:rPr>
  </w:style>
  <w:style w:type="paragraph" w:customStyle="1" w:styleId="237">
    <w:name w:val="msonormal"/>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customStyle="1" w:styleId="238">
    <w:name w:val="_Style 236"/>
    <w:unhideWhenUsed/>
    <w:qFormat/>
    <w:uiPriority w:val="99"/>
    <w:rPr>
      <w:rFonts w:ascii="Calibri" w:hAnsi="Calibri" w:eastAsia="宋体" w:cs="Calibri"/>
      <w:kern w:val="2"/>
      <w:sz w:val="21"/>
      <w:szCs w:val="24"/>
      <w:lang w:val="en-US" w:eastAsia="zh-CN" w:bidi="ar-SA"/>
    </w:rPr>
  </w:style>
  <w:style w:type="paragraph" w:customStyle="1" w:styleId="239">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40">
    <w:name w:val="Char Char Char Char Char Char Char Char Char Char Char Char Char Char Char Char1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41">
    <w:name w:val="xl80"/>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242">
    <w:name w:val="Char Char Char"/>
    <w:basedOn w:val="1"/>
    <w:qFormat/>
    <w:uiPriority w:val="0"/>
    <w:pPr>
      <w:snapToGrid w:val="0"/>
      <w:spacing w:line="360" w:lineRule="auto"/>
      <w:ind w:firstLine="200" w:firstLineChars="200"/>
    </w:pPr>
    <w:rPr>
      <w:rFonts w:eastAsia="仿宋_GB2312"/>
      <w:sz w:val="24"/>
    </w:rPr>
  </w:style>
  <w:style w:type="paragraph" w:customStyle="1" w:styleId="243">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44">
    <w:name w:val="正文1"/>
    <w:basedOn w:val="1"/>
    <w:qFormat/>
    <w:uiPriority w:val="0"/>
    <w:pPr>
      <w:spacing w:before="60" w:after="60" w:line="360" w:lineRule="auto"/>
      <w:ind w:left="100" w:leftChars="100"/>
      <w:outlineLvl w:val="6"/>
    </w:pPr>
    <w:rPr>
      <w:sz w:val="24"/>
    </w:rPr>
  </w:style>
  <w:style w:type="paragraph" w:customStyle="1" w:styleId="245">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kern w:val="0"/>
      <w:sz w:val="20"/>
      <w:szCs w:val="20"/>
    </w:rPr>
  </w:style>
  <w:style w:type="paragraph" w:customStyle="1" w:styleId="246">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47">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0"/>
      <w:szCs w:val="20"/>
    </w:rPr>
  </w:style>
  <w:style w:type="paragraph" w:customStyle="1" w:styleId="248">
    <w:name w:val="xl7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000000"/>
      <w:kern w:val="0"/>
      <w:szCs w:val="21"/>
    </w:rPr>
  </w:style>
  <w:style w:type="paragraph" w:customStyle="1" w:styleId="249">
    <w:name w:val="注意事项"/>
    <w:basedOn w:val="1"/>
    <w:qFormat/>
    <w:uiPriority w:val="0"/>
    <w:pPr>
      <w:spacing w:before="60" w:after="60" w:line="360" w:lineRule="auto"/>
      <w:ind w:firstLine="200" w:firstLineChars="200"/>
    </w:pPr>
    <w:rPr>
      <w:b/>
      <w:bCs/>
      <w:sz w:val="24"/>
    </w:rPr>
  </w:style>
  <w:style w:type="paragraph" w:customStyle="1" w:styleId="250">
    <w:name w:val="标题2"/>
    <w:basedOn w:val="1"/>
    <w:next w:val="6"/>
    <w:qFormat/>
    <w:uiPriority w:val="0"/>
    <w:pPr>
      <w:spacing w:line="480" w:lineRule="exact"/>
      <w:jc w:val="center"/>
    </w:pPr>
    <w:rPr>
      <w:rFonts w:ascii="仿宋_GB2312" w:hAnsi="Arial" w:eastAsia="仿宋_GB2312"/>
      <w:b/>
      <w:bCs/>
      <w:kern w:val="44"/>
      <w:sz w:val="32"/>
      <w:szCs w:val="20"/>
    </w:rPr>
  </w:style>
  <w:style w:type="paragraph" w:customStyle="1" w:styleId="25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2">
    <w:name w:val="样式5"/>
    <w:basedOn w:val="9"/>
    <w:link w:val="253"/>
    <w:qFormat/>
    <w:uiPriority w:val="0"/>
    <w:rPr>
      <w:rFonts w:ascii="宋体" w:hAnsi="宋体"/>
      <w:b/>
      <w:bCs/>
    </w:rPr>
  </w:style>
  <w:style w:type="character" w:customStyle="1" w:styleId="253">
    <w:name w:val="样式5 Char"/>
    <w:link w:val="252"/>
    <w:qFormat/>
    <w:uiPriority w:val="0"/>
    <w:rPr>
      <w:rFonts w:ascii="宋体" w:hAnsi="宋体"/>
      <w:b/>
      <w:bCs/>
      <w:kern w:val="2"/>
      <w:sz w:val="24"/>
      <w:szCs w:val="28"/>
    </w:rPr>
  </w:style>
  <w:style w:type="paragraph" w:customStyle="1" w:styleId="254">
    <w:name w:val="Char1 Char Char Char Char Char Char Char Char Char"/>
    <w:basedOn w:val="1"/>
    <w:qFormat/>
    <w:uiPriority w:val="0"/>
    <w:pPr>
      <w:adjustRightInd w:val="0"/>
      <w:spacing w:line="360" w:lineRule="auto"/>
    </w:pPr>
    <w:rPr>
      <w:kern w:val="0"/>
      <w:sz w:val="24"/>
      <w:szCs w:val="20"/>
    </w:rPr>
  </w:style>
  <w:style w:type="paragraph" w:customStyle="1" w:styleId="255">
    <w:name w:val="纯文本2"/>
    <w:basedOn w:val="1"/>
    <w:qFormat/>
    <w:uiPriority w:val="0"/>
    <w:rPr>
      <w:rFonts w:ascii="宋体" w:hAnsi="Courier New"/>
      <w:szCs w:val="20"/>
    </w:rPr>
  </w:style>
  <w:style w:type="paragraph" w:customStyle="1" w:styleId="256">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57">
    <w:name w:val="xl8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258">
    <w:name w:val="font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9">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0">
    <w:name w:val="标注"/>
    <w:qFormat/>
    <w:uiPriority w:val="0"/>
    <w:pPr>
      <w:spacing w:beforeLines="50" w:line="360" w:lineRule="auto"/>
      <w:jc w:val="center"/>
    </w:pPr>
    <w:rPr>
      <w:rFonts w:ascii="楷体_GB2312" w:hAnsi="Calibri" w:eastAsia="宋体" w:cs="Calibri"/>
      <w:sz w:val="24"/>
      <w:lang w:val="en-US" w:eastAsia="zh-CN" w:bidi="ar-SA"/>
    </w:rPr>
  </w:style>
  <w:style w:type="paragraph" w:customStyle="1" w:styleId="261">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262">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63">
    <w:name w:val="正文（标题三）"/>
    <w:basedOn w:val="1"/>
    <w:qFormat/>
    <w:uiPriority w:val="0"/>
    <w:pPr>
      <w:spacing w:line="360" w:lineRule="auto"/>
      <w:ind w:left="170" w:firstLine="425"/>
    </w:pPr>
    <w:rPr>
      <w:sz w:val="24"/>
    </w:rPr>
  </w:style>
  <w:style w:type="paragraph" w:customStyle="1" w:styleId="264">
    <w:name w:val="Preformatted"/>
    <w:basedOn w:val="1"/>
    <w:qFormat/>
    <w:uiPriority w:val="0"/>
    <w:pPr>
      <w:autoSpaceDE w:val="0"/>
      <w:autoSpaceDN w:val="0"/>
      <w:adjustRightInd w:val="0"/>
      <w:jc w:val="left"/>
    </w:pPr>
    <w:rPr>
      <w:rFonts w:ascii="Courier New" w:hAnsi="Courier New"/>
      <w:kern w:val="0"/>
      <w:sz w:val="20"/>
      <w:szCs w:val="20"/>
    </w:rPr>
  </w:style>
  <w:style w:type="paragraph" w:customStyle="1" w:styleId="265">
    <w:name w:val="正文7"/>
    <w:basedOn w:val="191"/>
    <w:qFormat/>
    <w:uiPriority w:val="0"/>
    <w:pPr>
      <w:numPr>
        <w:numId w:val="6"/>
      </w:numPr>
      <w:tabs>
        <w:tab w:val="left" w:pos="360"/>
        <w:tab w:val="left" w:pos="820"/>
      </w:tabs>
      <w:ind w:left="1120" w:leftChars="700"/>
    </w:pPr>
  </w:style>
  <w:style w:type="paragraph" w:customStyle="1" w:styleId="266">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67">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8">
    <w:name w:val="Titel 2"/>
    <w:basedOn w:val="1"/>
    <w:qFormat/>
    <w:uiPriority w:val="0"/>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26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1"/>
    </w:rPr>
  </w:style>
  <w:style w:type="paragraph" w:customStyle="1" w:styleId="270">
    <w:name w:val="xl90"/>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Cs w:val="21"/>
    </w:rPr>
  </w:style>
  <w:style w:type="character" w:customStyle="1" w:styleId="271">
    <w:name w:val="批注文字 字符2"/>
    <w:qFormat/>
    <w:uiPriority w:val="99"/>
    <w:rPr>
      <w:kern w:val="2"/>
      <w:sz w:val="21"/>
      <w:szCs w:val="24"/>
    </w:rPr>
  </w:style>
  <w:style w:type="character" w:customStyle="1" w:styleId="272">
    <w:name w:val="纯文本 字符1"/>
    <w:qFormat/>
    <w:uiPriority w:val="0"/>
    <w:rPr>
      <w:rFonts w:ascii="宋体" w:hAnsi="Courier New" w:eastAsia="宋体"/>
      <w:kern w:val="2"/>
      <w:sz w:val="21"/>
      <w:lang w:val="en-US" w:eastAsia="zh-CN" w:bidi="ar-SA"/>
    </w:rPr>
  </w:style>
  <w:style w:type="character" w:customStyle="1" w:styleId="273">
    <w:name w:val="标题 5 Char"/>
    <w:qFormat/>
    <w:uiPriority w:val="9"/>
    <w:rPr>
      <w:b/>
      <w:sz w:val="28"/>
    </w:rPr>
  </w:style>
  <w:style w:type="paragraph" w:customStyle="1" w:styleId="274">
    <w:name w:val="[1]正文"/>
    <w:basedOn w:val="1"/>
    <w:qFormat/>
    <w:uiPriority w:val="0"/>
    <w:pPr>
      <w:adjustRightInd w:val="0"/>
      <w:snapToGrid w:val="0"/>
      <w:spacing w:line="500" w:lineRule="exact"/>
      <w:ind w:firstLine="510"/>
    </w:pPr>
    <w:rPr>
      <w:rFonts w:ascii="Times New Roman" w:hAnsi="Times New Roman" w:cs="Times New Roman"/>
      <w:color w:val="000000"/>
      <w:kern w:val="0"/>
      <w:sz w:val="28"/>
      <w:szCs w:val="28"/>
      <w:u w:color="000000"/>
    </w:rPr>
  </w:style>
  <w:style w:type="paragraph" w:customStyle="1" w:styleId="275">
    <w:name w:val="正文缩进1"/>
    <w:basedOn w:val="1"/>
    <w:link w:val="276"/>
    <w:qFormat/>
    <w:uiPriority w:val="0"/>
    <w:pPr>
      <w:widowControl/>
      <w:adjustRightInd w:val="0"/>
      <w:snapToGrid w:val="0"/>
      <w:spacing w:line="480" w:lineRule="exact"/>
      <w:ind w:firstLine="567"/>
    </w:pPr>
    <w:rPr>
      <w:rFonts w:ascii="宋体" w:hAnsi="Times New Roman" w:cs="Times New Roman"/>
      <w:snapToGrid w:val="0"/>
      <w:color w:val="000000"/>
      <w:kern w:val="28"/>
      <w:sz w:val="28"/>
      <w:szCs w:val="20"/>
    </w:rPr>
  </w:style>
  <w:style w:type="character" w:customStyle="1" w:styleId="276">
    <w:name w:val="正文缩进 Char Char"/>
    <w:link w:val="275"/>
    <w:qFormat/>
    <w:uiPriority w:val="0"/>
    <w:rPr>
      <w:rFonts w:ascii="宋体" w:hAnsi="Times New Roman" w:cs="Times New Roman"/>
      <w:snapToGrid/>
      <w:color w:val="000000"/>
      <w:kern w:val="28"/>
      <w:sz w:val="28"/>
    </w:rPr>
  </w:style>
  <w:style w:type="character" w:customStyle="1" w:styleId="277">
    <w:name w:val="正文文本首行缩进 字符"/>
    <w:semiHidden/>
    <w:qFormat/>
    <w:uiPriority w:val="99"/>
    <w:rPr>
      <w:rFonts w:ascii="宋体" w:hAnsi="宋体"/>
      <w:kern w:val="2"/>
      <w:sz w:val="21"/>
      <w:szCs w:val="24"/>
    </w:rPr>
  </w:style>
  <w:style w:type="character" w:customStyle="1" w:styleId="278">
    <w:name w:val="副标题 字符"/>
    <w:qFormat/>
    <w:uiPriority w:val="0"/>
    <w:rPr>
      <w:rFonts w:ascii="等线 Light" w:hAnsi="等线 Light" w:cs="Times New Roman"/>
      <w:b/>
      <w:bCs/>
      <w:kern w:val="28"/>
      <w:sz w:val="32"/>
      <w:szCs w:val="32"/>
    </w:rPr>
  </w:style>
  <w:style w:type="paragraph" w:customStyle="1" w:styleId="279">
    <w:name w:val="标书正文"/>
    <w:basedOn w:val="2"/>
    <w:qFormat/>
    <w:uiPriority w:val="0"/>
    <w:pPr>
      <w:spacing w:line="360" w:lineRule="auto"/>
    </w:pPr>
    <w:rPr>
      <w:rFonts w:cs="宋体"/>
      <w:sz w:val="24"/>
    </w:rPr>
  </w:style>
  <w:style w:type="character" w:customStyle="1" w:styleId="280">
    <w:name w:val="正文缩进 字符"/>
    <w:qFormat/>
    <w:uiPriority w:val="0"/>
    <w:rPr>
      <w:rFonts w:ascii="宋体" w:eastAsia="宋体"/>
      <w:kern w:val="2"/>
      <w:sz w:val="24"/>
      <w:szCs w:val="24"/>
      <w:lang w:val="en-US" w:eastAsia="zh-CN" w:bidi="ar-SA"/>
    </w:rPr>
  </w:style>
  <w:style w:type="character" w:customStyle="1" w:styleId="281">
    <w:name w:val="标题 4 字符"/>
    <w:qFormat/>
    <w:uiPriority w:val="0"/>
    <w:rPr>
      <w:rFonts w:ascii="Arial" w:hAnsi="Arial" w:eastAsia="黑体"/>
      <w:b/>
      <w:sz w:val="28"/>
    </w:rPr>
  </w:style>
  <w:style w:type="character" w:customStyle="1" w:styleId="282">
    <w:name w:val="标题 5 字符"/>
    <w:qFormat/>
    <w:uiPriority w:val="0"/>
    <w:rPr>
      <w:b/>
      <w:sz w:val="28"/>
    </w:rPr>
  </w:style>
  <w:style w:type="character" w:customStyle="1" w:styleId="283">
    <w:name w:val="标题 6 字符"/>
    <w:qFormat/>
    <w:uiPriority w:val="0"/>
    <w:rPr>
      <w:rFonts w:ascii="Arial" w:hAnsi="Arial" w:eastAsia="黑体"/>
      <w:b/>
      <w:sz w:val="24"/>
    </w:rPr>
  </w:style>
  <w:style w:type="character" w:customStyle="1" w:styleId="284">
    <w:name w:val="标题 9 字符"/>
    <w:qFormat/>
    <w:uiPriority w:val="0"/>
    <w:rPr>
      <w:rFonts w:ascii="Arial" w:hAnsi="Arial" w:eastAsia="黑体"/>
      <w:sz w:val="21"/>
    </w:rPr>
  </w:style>
  <w:style w:type="character" w:customStyle="1" w:styleId="285">
    <w:name w:val="文档结构图 字符1"/>
    <w:qFormat/>
    <w:uiPriority w:val="0"/>
    <w:rPr>
      <w:kern w:val="2"/>
      <w:sz w:val="21"/>
      <w:szCs w:val="24"/>
      <w:shd w:val="clear" w:color="auto" w:fill="000080"/>
    </w:rPr>
  </w:style>
  <w:style w:type="character" w:customStyle="1" w:styleId="286">
    <w:name w:val="批注文字 字符1"/>
    <w:qFormat/>
    <w:uiPriority w:val="0"/>
    <w:rPr>
      <w:kern w:val="2"/>
      <w:sz w:val="21"/>
      <w:szCs w:val="24"/>
    </w:rPr>
  </w:style>
  <w:style w:type="character" w:customStyle="1" w:styleId="287">
    <w:name w:val="正文文本 字符"/>
    <w:qFormat/>
    <w:uiPriority w:val="1"/>
    <w:rPr>
      <w:rFonts w:ascii="宋体" w:hAnsi="宋体"/>
      <w:kern w:val="2"/>
      <w:sz w:val="24"/>
      <w:szCs w:val="24"/>
      <w:u w:val="single"/>
    </w:rPr>
  </w:style>
  <w:style w:type="character" w:customStyle="1" w:styleId="288">
    <w:name w:val="正文文本缩进 字符"/>
    <w:qFormat/>
    <w:uiPriority w:val="0"/>
    <w:rPr>
      <w:rFonts w:eastAsia="宋体"/>
      <w:kern w:val="2"/>
      <w:sz w:val="24"/>
      <w:szCs w:val="24"/>
      <w:lang w:val="en-US" w:eastAsia="zh-CN" w:bidi="ar-SA"/>
    </w:rPr>
  </w:style>
  <w:style w:type="character" w:customStyle="1" w:styleId="289">
    <w:name w:val="纯文本 字符2"/>
    <w:qFormat/>
    <w:uiPriority w:val="0"/>
    <w:rPr>
      <w:rFonts w:hint="eastAsia" w:ascii="宋体" w:hAnsi="Courier New" w:eastAsia="宋体" w:cs="宋体"/>
      <w:kern w:val="2"/>
      <w:sz w:val="21"/>
    </w:rPr>
  </w:style>
  <w:style w:type="character" w:customStyle="1" w:styleId="290">
    <w:name w:val="正文文本缩进 2 字符"/>
    <w:qFormat/>
    <w:uiPriority w:val="0"/>
    <w:rPr>
      <w:rFonts w:ascii="仿宋_GB2312" w:eastAsia="仿宋_GB2312"/>
      <w:kern w:val="2"/>
      <w:sz w:val="24"/>
      <w:szCs w:val="24"/>
    </w:rPr>
  </w:style>
  <w:style w:type="character" w:customStyle="1" w:styleId="291">
    <w:name w:val="批注框文本 字符"/>
    <w:qFormat/>
    <w:uiPriority w:val="0"/>
    <w:rPr>
      <w:kern w:val="2"/>
      <w:sz w:val="18"/>
      <w:szCs w:val="18"/>
    </w:rPr>
  </w:style>
  <w:style w:type="character" w:customStyle="1" w:styleId="292">
    <w:name w:val="页脚 字符"/>
    <w:qFormat/>
    <w:uiPriority w:val="0"/>
    <w:rPr>
      <w:rFonts w:ascii="宋体" w:eastAsia="宋体"/>
      <w:sz w:val="18"/>
      <w:lang w:val="en-US" w:eastAsia="zh-CN" w:bidi="ar-SA"/>
    </w:rPr>
  </w:style>
  <w:style w:type="character" w:customStyle="1" w:styleId="293">
    <w:name w:val="页眉 字符"/>
    <w:qFormat/>
    <w:uiPriority w:val="99"/>
    <w:rPr>
      <w:rFonts w:eastAsia="宋体"/>
      <w:kern w:val="2"/>
      <w:sz w:val="18"/>
      <w:szCs w:val="18"/>
      <w:lang w:val="en-US" w:eastAsia="zh-CN" w:bidi="ar-SA"/>
    </w:rPr>
  </w:style>
  <w:style w:type="character" w:customStyle="1" w:styleId="294">
    <w:name w:val="HTML 预设格式 字符"/>
    <w:qFormat/>
    <w:uiPriority w:val="99"/>
    <w:rPr>
      <w:rFonts w:ascii="宋体" w:hAnsi="宋体" w:cs="宋体"/>
      <w:sz w:val="24"/>
      <w:szCs w:val="24"/>
    </w:rPr>
  </w:style>
  <w:style w:type="character" w:customStyle="1" w:styleId="295">
    <w:name w:val="标题 字符"/>
    <w:qFormat/>
    <w:uiPriority w:val="0"/>
    <w:rPr>
      <w:b/>
      <w:kern w:val="2"/>
      <w:sz w:val="32"/>
    </w:rPr>
  </w:style>
  <w:style w:type="character" w:customStyle="1" w:styleId="296">
    <w:name w:val="批注主题 字符"/>
    <w:qFormat/>
    <w:uiPriority w:val="0"/>
    <w:rPr>
      <w:rFonts w:ascii="Times New Roman" w:hAnsi="Times New Roman" w:eastAsia="宋体" w:cs="Times New Roman"/>
      <w:b/>
      <w:bCs/>
      <w:kern w:val="2"/>
      <w:sz w:val="21"/>
      <w:szCs w:val="24"/>
      <w:lang w:val="en-US" w:eastAsia="zh-CN" w:bidi="ar-SA"/>
    </w:rPr>
  </w:style>
  <w:style w:type="character" w:customStyle="1" w:styleId="297">
    <w:name w:val="正文文本首行缩进 2 字符"/>
    <w:qFormat/>
    <w:uiPriority w:val="99"/>
    <w:rPr>
      <w:rFonts w:eastAsia="宋体"/>
      <w:kern w:val="2"/>
      <w:sz w:val="24"/>
      <w:szCs w:val="24"/>
      <w:lang w:val="en-US" w:eastAsia="zh-CN" w:bidi="ar-SA"/>
    </w:rPr>
  </w:style>
  <w:style w:type="character" w:customStyle="1" w:styleId="298">
    <w:name w:val="c21"/>
    <w:qFormat/>
    <w:uiPriority w:val="0"/>
    <w:rPr>
      <w:rFonts w:hint="default" w:ascii="ˎ̥" w:hAnsi="ˎ̥"/>
      <w:color w:val="000000"/>
      <w:sz w:val="20"/>
      <w:szCs w:val="20"/>
      <w:u w:val="none"/>
    </w:rPr>
  </w:style>
  <w:style w:type="character" w:customStyle="1" w:styleId="299">
    <w:name w:val="title4"/>
    <w:qFormat/>
    <w:uiPriority w:val="0"/>
    <w:rPr>
      <w:b/>
      <w:bCs/>
      <w:color w:val="1D87B3"/>
      <w:sz w:val="15"/>
      <w:szCs w:val="15"/>
    </w:rPr>
  </w:style>
  <w:style w:type="character" w:customStyle="1" w:styleId="300">
    <w:name w:val="标题 2 Char Char"/>
    <w:qFormat/>
    <w:uiPriority w:val="0"/>
    <w:rPr>
      <w:rFonts w:ascii="Arial" w:hAnsi="Arial" w:eastAsia="黑体"/>
      <w:b/>
      <w:bCs/>
      <w:kern w:val="2"/>
      <w:sz w:val="32"/>
      <w:szCs w:val="32"/>
      <w:lang w:val="en-US" w:eastAsia="zh-CN" w:bidi="ar-SA"/>
    </w:rPr>
  </w:style>
  <w:style w:type="character" w:customStyle="1" w:styleId="301">
    <w:name w:val="black1"/>
    <w:qFormat/>
    <w:uiPriority w:val="0"/>
    <w:rPr>
      <w:color w:val="000000"/>
    </w:rPr>
  </w:style>
  <w:style w:type="character" w:customStyle="1" w:styleId="302">
    <w:name w:val="street-address"/>
    <w:qFormat/>
    <w:uiPriority w:val="0"/>
  </w:style>
  <w:style w:type="character" w:customStyle="1" w:styleId="303">
    <w:name w:val="locality"/>
    <w:qFormat/>
    <w:uiPriority w:val="0"/>
  </w:style>
  <w:style w:type="character" w:customStyle="1" w:styleId="304">
    <w:name w:val="Char Char11"/>
    <w:qFormat/>
    <w:uiPriority w:val="0"/>
    <w:rPr>
      <w:rFonts w:ascii="宋体" w:eastAsia="宋体"/>
      <w:b/>
      <w:sz w:val="24"/>
      <w:u w:val="single"/>
      <w:lang w:val="en-US" w:eastAsia="zh-CN" w:bidi="ar-SA"/>
    </w:rPr>
  </w:style>
  <w:style w:type="character" w:customStyle="1" w:styleId="305">
    <w:name w:val="txt"/>
    <w:qFormat/>
    <w:uiPriority w:val="0"/>
  </w:style>
  <w:style w:type="character" w:customStyle="1" w:styleId="306">
    <w:name w:val="普通文字1 Char1"/>
    <w:qFormat/>
    <w:uiPriority w:val="0"/>
    <w:rPr>
      <w:rFonts w:ascii="宋体" w:hAnsi="Courier New" w:eastAsia="宋体"/>
      <w:kern w:val="2"/>
      <w:sz w:val="21"/>
      <w:lang w:val="en-US" w:eastAsia="zh-CN" w:bidi="ar-SA"/>
    </w:rPr>
  </w:style>
  <w:style w:type="character" w:customStyle="1" w:styleId="307">
    <w:name w:val="chanpin1"/>
    <w:qFormat/>
    <w:uiPriority w:val="0"/>
    <w:rPr>
      <w:rFonts w:hint="default" w:ascii="ˎ̥" w:hAnsi="ˎ̥"/>
      <w:color w:val="000000"/>
      <w:sz w:val="20"/>
      <w:szCs w:val="20"/>
      <w:u w:val="none"/>
    </w:rPr>
  </w:style>
  <w:style w:type="character" w:customStyle="1" w:styleId="308">
    <w:name w:val="列表段落 字符"/>
    <w:qFormat/>
    <w:uiPriority w:val="99"/>
    <w:rPr>
      <w:rFonts w:ascii="Calibri" w:hAnsi="Calibri" w:eastAsia="宋体"/>
      <w:kern w:val="2"/>
      <w:sz w:val="21"/>
      <w:szCs w:val="22"/>
      <w:lang w:val="en-US" w:eastAsia="zh-CN" w:bidi="ar-SA"/>
    </w:rPr>
  </w:style>
  <w:style w:type="character" w:customStyle="1" w:styleId="309">
    <w:name w:val="标题 3 Char Char"/>
    <w:qFormat/>
    <w:uiPriority w:val="0"/>
    <w:rPr>
      <w:rFonts w:eastAsia="宋体"/>
      <w:b/>
      <w:bCs/>
      <w:kern w:val="2"/>
      <w:sz w:val="32"/>
      <w:szCs w:val="32"/>
      <w:lang w:val="en-US" w:eastAsia="zh-CN" w:bidi="ar-SA"/>
    </w:rPr>
  </w:style>
  <w:style w:type="character" w:customStyle="1" w:styleId="310">
    <w:name w:val="段1 Char"/>
    <w:qFormat/>
    <w:uiPriority w:val="0"/>
    <w:rPr>
      <w:rFonts w:ascii="宋体" w:eastAsia="宋体"/>
      <w:sz w:val="24"/>
      <w:lang w:val="en-US" w:eastAsia="zh-CN" w:bidi="ar-SA"/>
    </w:rPr>
  </w:style>
  <w:style w:type="character" w:customStyle="1" w:styleId="311">
    <w:name w:val="chanpin拷贝"/>
    <w:qFormat/>
    <w:uiPriority w:val="0"/>
  </w:style>
  <w:style w:type="paragraph" w:customStyle="1" w:styleId="312">
    <w:name w:val="纯文本1"/>
    <w:basedOn w:val="1"/>
    <w:qFormat/>
    <w:uiPriority w:val="0"/>
    <w:rPr>
      <w:rFonts w:ascii="宋体" w:hAnsi="Courier New" w:cs="Times New Roman"/>
      <w:szCs w:val="20"/>
    </w:rPr>
  </w:style>
  <w:style w:type="character" w:customStyle="1" w:styleId="313">
    <w:name w:val="apple-style-span"/>
    <w:qFormat/>
    <w:uiPriority w:val="0"/>
    <w:rPr>
      <w:rFonts w:cs="Times New Roman"/>
    </w:rPr>
  </w:style>
  <w:style w:type="paragraph" w:customStyle="1" w:styleId="314">
    <w:name w:val="二级条标题"/>
    <w:basedOn w:val="315"/>
    <w:next w:val="1"/>
    <w:qFormat/>
    <w:uiPriority w:val="0"/>
    <w:pPr>
      <w:tabs>
        <w:tab w:val="left" w:pos="360"/>
        <w:tab w:val="left" w:pos="840"/>
      </w:tabs>
      <w:outlineLvl w:val="2"/>
    </w:pPr>
    <w:rPr>
      <w:rFonts w:ascii="宋体" w:eastAsia="宋体"/>
      <w:b w:val="0"/>
    </w:rPr>
  </w:style>
  <w:style w:type="paragraph" w:customStyle="1" w:styleId="315">
    <w:name w:val="一级条标题"/>
    <w:basedOn w:val="316"/>
    <w:next w:val="1"/>
    <w:qFormat/>
    <w:uiPriority w:val="0"/>
    <w:pPr>
      <w:tabs>
        <w:tab w:val="left" w:pos="360"/>
        <w:tab w:val="left" w:pos="840"/>
      </w:tabs>
      <w:ind w:hanging="840"/>
      <w:outlineLvl w:val="1"/>
    </w:pPr>
  </w:style>
  <w:style w:type="paragraph" w:customStyle="1" w:styleId="316">
    <w:name w:val="章标题"/>
    <w:next w:val="1"/>
    <w:qFormat/>
    <w:uiPriority w:val="0"/>
    <w:pPr>
      <w:spacing w:beforeLines="50" w:afterLines="50" w:line="460" w:lineRule="exact"/>
      <w:jc w:val="both"/>
      <w:outlineLvl w:val="0"/>
    </w:pPr>
    <w:rPr>
      <w:rFonts w:ascii="黑体" w:hAnsi="Times New Roman" w:eastAsia="黑体" w:cs="Times New Roman"/>
      <w:b/>
      <w:sz w:val="28"/>
      <w:lang w:val="en-US" w:eastAsia="zh-CN" w:bidi="ar-SA"/>
    </w:rPr>
  </w:style>
  <w:style w:type="paragraph" w:customStyle="1" w:styleId="317">
    <w:name w:val="字元 字元"/>
    <w:basedOn w:val="1"/>
    <w:qFormat/>
    <w:uiPriority w:val="0"/>
    <w:rPr>
      <w:rFonts w:ascii="Tahoma" w:hAnsi="Tahoma" w:cs="Times New Roman"/>
      <w:sz w:val="24"/>
      <w:szCs w:val="20"/>
    </w:rPr>
  </w:style>
  <w:style w:type="paragraph" w:customStyle="1" w:styleId="318">
    <w:name w:val="Char3 Char Char Char"/>
    <w:basedOn w:val="1"/>
    <w:qFormat/>
    <w:uiPriority w:val="0"/>
    <w:rPr>
      <w:rFonts w:ascii="Tahoma" w:hAnsi="Tahoma" w:cs="Times New Roman"/>
      <w:sz w:val="24"/>
      <w:szCs w:val="20"/>
    </w:rPr>
  </w:style>
  <w:style w:type="paragraph" w:customStyle="1" w:styleId="319">
    <w:name w:val="项目编号2"/>
    <w:basedOn w:val="320"/>
    <w:qFormat/>
    <w:uiPriority w:val="0"/>
  </w:style>
  <w:style w:type="paragraph" w:customStyle="1" w:styleId="320">
    <w:name w:val="项目编号1"/>
    <w:basedOn w:val="1"/>
    <w:qFormat/>
    <w:uiPriority w:val="0"/>
    <w:pPr>
      <w:spacing w:before="100" w:beforeAutospacing="1" w:after="100" w:afterAutospacing="1" w:line="360" w:lineRule="auto"/>
      <w:ind w:left="420" w:hanging="420"/>
    </w:pPr>
    <w:rPr>
      <w:rFonts w:ascii="Times New Roman" w:hAnsi="Times New Roman" w:cs="Times New Roman"/>
      <w:sz w:val="24"/>
    </w:rPr>
  </w:style>
  <w:style w:type="paragraph" w:customStyle="1" w:styleId="321">
    <w:name w:val="图中文字"/>
    <w:basedOn w:val="1"/>
    <w:qFormat/>
    <w:uiPriority w:val="0"/>
    <w:pPr>
      <w:adjustRightInd w:val="0"/>
      <w:snapToGrid w:val="0"/>
      <w:spacing w:line="0" w:lineRule="atLeast"/>
      <w:jc w:val="center"/>
    </w:pPr>
    <w:rPr>
      <w:rFonts w:ascii="Times New Roman" w:hAnsi="Times New Roman" w:cs="Times New Roman"/>
      <w:sz w:val="24"/>
      <w:szCs w:val="20"/>
    </w:rPr>
  </w:style>
  <w:style w:type="paragraph" w:customStyle="1" w:styleId="3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323">
    <w:name w:val="Char2"/>
    <w:basedOn w:val="1"/>
    <w:qFormat/>
    <w:uiPriority w:val="0"/>
    <w:rPr>
      <w:rFonts w:ascii="Tahoma" w:hAnsi="Tahoma" w:cs="Times New Roman"/>
      <w:sz w:val="24"/>
      <w:szCs w:val="20"/>
    </w:rPr>
  </w:style>
  <w:style w:type="paragraph" w:customStyle="1" w:styleId="32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325">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326">
    <w:name w:val="Char Char Char Char Char Char Char"/>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327">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328">
    <w:name w:val="正文列项_数字"/>
    <w:basedOn w:val="1"/>
    <w:qFormat/>
    <w:uiPriority w:val="0"/>
    <w:pPr>
      <w:autoSpaceDE w:val="0"/>
      <w:autoSpaceDN w:val="0"/>
      <w:spacing w:line="460" w:lineRule="exact"/>
      <w:ind w:left="680" w:leftChars="530" w:hanging="150" w:hangingChars="150"/>
      <w:outlineLvl w:val="7"/>
    </w:pPr>
    <w:rPr>
      <w:rFonts w:ascii="宋体" w:hAnsi="Times New Roman" w:cs="Times New Roman"/>
      <w:kern w:val="0"/>
      <w:sz w:val="28"/>
      <w:szCs w:val="20"/>
    </w:rPr>
  </w:style>
  <w:style w:type="paragraph" w:customStyle="1" w:styleId="32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330">
    <w:name w:val="Char Char12"/>
    <w:basedOn w:val="24"/>
    <w:qFormat/>
    <w:uiPriority w:val="0"/>
    <w:rPr>
      <w:rFonts w:ascii="Tahoma" w:hAnsi="Tahoma" w:cs="Times New Roman"/>
      <w:sz w:val="24"/>
    </w:rPr>
  </w:style>
  <w:style w:type="paragraph" w:customStyle="1" w:styleId="33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color w:val="000000"/>
      <w:kern w:val="0"/>
      <w:sz w:val="22"/>
      <w:szCs w:val="22"/>
    </w:rPr>
  </w:style>
  <w:style w:type="paragraph" w:customStyle="1" w:styleId="33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333">
    <w:name w:val="Char1 Char Char Char1"/>
    <w:basedOn w:val="1"/>
    <w:qFormat/>
    <w:uiPriority w:val="0"/>
    <w:rPr>
      <w:rFonts w:ascii="Tahoma" w:hAnsi="Tahoma" w:cs="仿宋_GB2312"/>
      <w:sz w:val="24"/>
      <w:szCs w:val="28"/>
    </w:rPr>
  </w:style>
  <w:style w:type="paragraph" w:customStyle="1" w:styleId="334">
    <w:name w:val="四级条标题"/>
    <w:basedOn w:val="335"/>
    <w:next w:val="1"/>
    <w:qFormat/>
    <w:uiPriority w:val="0"/>
    <w:pPr>
      <w:tabs>
        <w:tab w:val="left" w:pos="360"/>
        <w:tab w:val="left" w:pos="840"/>
      </w:tabs>
      <w:outlineLvl w:val="4"/>
    </w:pPr>
  </w:style>
  <w:style w:type="paragraph" w:customStyle="1" w:styleId="335">
    <w:name w:val="三级条标题"/>
    <w:basedOn w:val="314"/>
    <w:next w:val="1"/>
    <w:qFormat/>
    <w:uiPriority w:val="0"/>
    <w:pPr>
      <w:outlineLvl w:val="3"/>
    </w:pPr>
  </w:style>
  <w:style w:type="paragraph" w:customStyle="1" w:styleId="336">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337">
    <w:name w:val="List Paragraph1"/>
    <w:basedOn w:val="1"/>
    <w:qFormat/>
    <w:uiPriority w:val="99"/>
    <w:pPr>
      <w:ind w:firstLine="420" w:firstLineChars="200"/>
    </w:pPr>
    <w:rPr>
      <w:rFonts w:cs="Times New Roman"/>
      <w:szCs w:val="22"/>
    </w:rPr>
  </w:style>
  <w:style w:type="paragraph" w:customStyle="1" w:styleId="338">
    <w:name w:val="项目符号1"/>
    <w:basedOn w:val="339"/>
    <w:qFormat/>
    <w:uiPriority w:val="0"/>
    <w:pPr>
      <w:ind w:left="-25" w:firstLine="0"/>
    </w:pPr>
  </w:style>
  <w:style w:type="paragraph" w:customStyle="1" w:styleId="339">
    <w:name w:val="正文文本样式"/>
    <w:basedOn w:val="1"/>
    <w:qFormat/>
    <w:uiPriority w:val="0"/>
    <w:pPr>
      <w:spacing w:line="360" w:lineRule="auto"/>
      <w:ind w:firstLine="482"/>
    </w:pPr>
    <w:rPr>
      <w:rFonts w:ascii="Times New Roman" w:hAnsi="Times New Roman" w:cs="宋体"/>
      <w:sz w:val="24"/>
      <w:szCs w:val="20"/>
    </w:rPr>
  </w:style>
  <w:style w:type="paragraph" w:customStyle="1" w:styleId="34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color w:val="000000"/>
      <w:kern w:val="0"/>
      <w:sz w:val="20"/>
      <w:szCs w:val="20"/>
    </w:rPr>
  </w:style>
  <w:style w:type="paragraph" w:customStyle="1" w:styleId="341">
    <w:name w:val="五级条标题"/>
    <w:basedOn w:val="334"/>
    <w:next w:val="1"/>
    <w:qFormat/>
    <w:uiPriority w:val="0"/>
    <w:pPr>
      <w:outlineLvl w:val="5"/>
    </w:pPr>
  </w:style>
  <w:style w:type="paragraph" w:customStyle="1" w:styleId="342">
    <w:name w:val="文档正文"/>
    <w:basedOn w:val="1"/>
    <w:qFormat/>
    <w:uiPriority w:val="0"/>
    <w:pPr>
      <w:snapToGrid w:val="0"/>
      <w:spacing w:before="120" w:after="120" w:line="180" w:lineRule="auto"/>
    </w:pPr>
    <w:rPr>
      <w:rFonts w:ascii="Arial" w:hAnsi="Arial" w:cs="Times New Roman"/>
      <w:szCs w:val="20"/>
    </w:rPr>
  </w:style>
  <w:style w:type="paragraph" w:customStyle="1" w:styleId="34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color w:val="000000"/>
      <w:kern w:val="0"/>
      <w:sz w:val="20"/>
      <w:szCs w:val="20"/>
    </w:rPr>
  </w:style>
  <w:style w:type="paragraph" w:customStyle="1" w:styleId="344">
    <w:name w:val="Char Char Char1 Char"/>
    <w:basedOn w:val="1"/>
    <w:qFormat/>
    <w:uiPriority w:val="0"/>
    <w:rPr>
      <w:rFonts w:ascii="Tahoma" w:hAnsi="Tahoma" w:cs="Times New Roman"/>
      <w:sz w:val="24"/>
      <w:szCs w:val="20"/>
    </w:rPr>
  </w:style>
  <w:style w:type="paragraph" w:customStyle="1" w:styleId="345">
    <w:name w:val="1名"/>
    <w:basedOn w:val="1"/>
    <w:qFormat/>
    <w:uiPriority w:val="0"/>
    <w:pPr>
      <w:tabs>
        <w:tab w:val="left" w:pos="360"/>
      </w:tabs>
      <w:spacing w:before="120"/>
      <w:ind w:left="360" w:hanging="360"/>
    </w:pPr>
    <w:rPr>
      <w:rFonts w:ascii="宋体" w:hAnsi="Times New Roman" w:cs="Times New Roman"/>
      <w:sz w:val="28"/>
      <w:szCs w:val="20"/>
    </w:rPr>
  </w:style>
  <w:style w:type="paragraph" w:customStyle="1" w:styleId="346">
    <w:name w:val="Char Char Char1 Char1"/>
    <w:basedOn w:val="1"/>
    <w:qFormat/>
    <w:uiPriority w:val="0"/>
    <w:rPr>
      <w:rFonts w:ascii="Tahoma" w:hAnsi="Tahoma" w:cs="Times New Roman"/>
      <w:sz w:val="24"/>
      <w:szCs w:val="20"/>
    </w:rPr>
  </w:style>
  <w:style w:type="paragraph" w:customStyle="1" w:styleId="347">
    <w:name w:val="Char Char Char Char Char Char Char Char Char Char"/>
    <w:basedOn w:val="1"/>
    <w:qFormat/>
    <w:uiPriority w:val="0"/>
    <w:rPr>
      <w:rFonts w:ascii="Times New Roman" w:hAnsi="Times New Roman" w:cs="Times New Roman"/>
    </w:rPr>
  </w:style>
  <w:style w:type="paragraph" w:customStyle="1" w:styleId="348">
    <w:name w:val="Char Char1 Char Char Char Char Char Char Char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349">
    <w:name w:val="Char111"/>
    <w:basedOn w:val="1"/>
    <w:qFormat/>
    <w:uiPriority w:val="0"/>
    <w:pPr>
      <w:tabs>
        <w:tab w:val="left" w:pos="360"/>
      </w:tabs>
    </w:pPr>
    <w:rPr>
      <w:rFonts w:ascii="Times New Roman" w:hAnsi="Times New Roman" w:cs="Times New Roman"/>
      <w:sz w:val="24"/>
    </w:rPr>
  </w:style>
  <w:style w:type="paragraph" w:customStyle="1" w:styleId="350">
    <w:name w:val="正文列项_字母"/>
    <w:basedOn w:val="1"/>
    <w:qFormat/>
    <w:uiPriority w:val="0"/>
    <w:pPr>
      <w:autoSpaceDE w:val="0"/>
      <w:autoSpaceDN w:val="0"/>
      <w:spacing w:line="460" w:lineRule="exact"/>
      <w:ind w:left="480" w:leftChars="300" w:hanging="180" w:hangingChars="180"/>
      <w:outlineLvl w:val="6"/>
    </w:pPr>
    <w:rPr>
      <w:rFonts w:ascii="宋体" w:hAnsi="Times New Roman" w:cs="Times New Roman"/>
      <w:kern w:val="0"/>
      <w:sz w:val="28"/>
      <w:szCs w:val="20"/>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352">
    <w:name w:val="默认段落字体 Para Char Char Char Char"/>
    <w:basedOn w:val="1"/>
    <w:qFormat/>
    <w:uiPriority w:val="0"/>
    <w:rPr>
      <w:rFonts w:ascii="Arial" w:hAnsi="Arial" w:cs="Arial"/>
      <w:szCs w:val="21"/>
    </w:rPr>
  </w:style>
  <w:style w:type="paragraph" w:customStyle="1" w:styleId="35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imes New Roman" w:hAnsi="Times New Roman" w:eastAsia="Arial Unicode MS" w:cs="Times New Roman"/>
      <w:color w:val="000000"/>
      <w:kern w:val="0"/>
      <w:sz w:val="20"/>
      <w:szCs w:val="20"/>
    </w:rPr>
  </w:style>
  <w:style w:type="paragraph" w:customStyle="1" w:styleId="35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355">
    <w:name w:val="Char Char Char11"/>
    <w:basedOn w:val="1"/>
    <w:qFormat/>
    <w:uiPriority w:val="0"/>
    <w:rPr>
      <w:rFonts w:ascii="Tahoma" w:hAnsi="Tahoma" w:cs="Times New Roman"/>
      <w:sz w:val="24"/>
      <w:szCs w:val="20"/>
    </w:rPr>
  </w:style>
  <w:style w:type="paragraph" w:customStyle="1" w:styleId="356">
    <w:name w:val="缺省文本"/>
    <w:basedOn w:val="1"/>
    <w:qFormat/>
    <w:uiPriority w:val="0"/>
    <w:pPr>
      <w:autoSpaceDE w:val="0"/>
      <w:autoSpaceDN w:val="0"/>
      <w:adjustRightInd w:val="0"/>
      <w:jc w:val="left"/>
    </w:pPr>
    <w:rPr>
      <w:rFonts w:ascii="Times New Roman" w:hAnsi="Times New Roman" w:cs="Times New Roman"/>
      <w:kern w:val="0"/>
      <w:sz w:val="24"/>
    </w:rPr>
  </w:style>
  <w:style w:type="paragraph" w:customStyle="1" w:styleId="357">
    <w:name w:val="Char Char Char1"/>
    <w:basedOn w:val="1"/>
    <w:qFormat/>
    <w:uiPriority w:val="0"/>
    <w:rPr>
      <w:rFonts w:ascii="Tahoma" w:hAnsi="Tahoma" w:cs="Times New Roman"/>
      <w:sz w:val="24"/>
      <w:szCs w:val="20"/>
    </w:rPr>
  </w:style>
  <w:style w:type="paragraph" w:customStyle="1" w:styleId="358">
    <w:name w:val="Char Char Char Char Char Char Char1"/>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359">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36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36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kern w:val="0"/>
      <w:sz w:val="20"/>
      <w:szCs w:val="20"/>
    </w:rPr>
  </w:style>
  <w:style w:type="paragraph" w:customStyle="1" w:styleId="362">
    <w:name w:val="正文 + 楷体_GB2312"/>
    <w:basedOn w:val="1"/>
    <w:qFormat/>
    <w:uiPriority w:val="0"/>
    <w:pPr>
      <w:widowControl/>
      <w:jc w:val="left"/>
    </w:pPr>
    <w:rPr>
      <w:rFonts w:ascii="楷体_GB2312" w:hAnsi="Times New Roman" w:eastAsia="楷体_GB2312" w:cs="Arial"/>
      <w:kern w:val="0"/>
      <w:sz w:val="24"/>
    </w:rPr>
  </w:style>
  <w:style w:type="paragraph" w:customStyle="1" w:styleId="363">
    <w:name w:val="1 Char Char Char Char"/>
    <w:basedOn w:val="1"/>
    <w:qFormat/>
    <w:uiPriority w:val="0"/>
    <w:rPr>
      <w:rFonts w:ascii="Tahoma" w:hAnsi="Tahoma" w:cs="Times New Roman"/>
      <w:sz w:val="24"/>
      <w:szCs w:val="20"/>
    </w:rPr>
  </w:style>
  <w:style w:type="paragraph" w:customStyle="1" w:styleId="3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365">
    <w:name w:val="字元 字元1"/>
    <w:basedOn w:val="1"/>
    <w:qFormat/>
    <w:uiPriority w:val="0"/>
    <w:rPr>
      <w:rFonts w:ascii="Tahoma" w:hAnsi="Tahoma" w:cs="Times New Roman"/>
      <w:sz w:val="24"/>
      <w:szCs w:val="20"/>
    </w:rPr>
  </w:style>
  <w:style w:type="paragraph" w:customStyle="1" w:styleId="366">
    <w:name w:val="_Style 160"/>
    <w:qFormat/>
    <w:uiPriority w:val="0"/>
    <w:rPr>
      <w:rFonts w:ascii="Times New Roman" w:hAnsi="Times New Roman" w:eastAsia="宋体" w:cs="Times New Roman"/>
      <w:kern w:val="2"/>
      <w:sz w:val="21"/>
      <w:szCs w:val="24"/>
      <w:lang w:val="en-US" w:eastAsia="zh-CN" w:bidi="ar-SA"/>
    </w:rPr>
  </w:style>
  <w:style w:type="paragraph" w:customStyle="1" w:styleId="367">
    <w:name w:val="项目编号3"/>
    <w:basedOn w:val="339"/>
    <w:qFormat/>
    <w:uiPriority w:val="0"/>
    <w:pPr>
      <w:ind w:left="902" w:hanging="420"/>
    </w:pPr>
  </w:style>
  <w:style w:type="paragraph" w:customStyle="1" w:styleId="368">
    <w:name w:val="Char21"/>
    <w:basedOn w:val="1"/>
    <w:qFormat/>
    <w:uiPriority w:val="0"/>
    <w:rPr>
      <w:rFonts w:ascii="Tahoma" w:hAnsi="Tahoma" w:cs="Times New Roman"/>
      <w:sz w:val="24"/>
      <w:szCs w:val="20"/>
    </w:rPr>
  </w:style>
  <w:style w:type="paragraph" w:customStyle="1" w:styleId="369">
    <w:name w:val="表格文字"/>
    <w:basedOn w:val="3"/>
    <w:qFormat/>
    <w:uiPriority w:val="0"/>
    <w:pPr>
      <w:spacing w:before="20" w:after="20" w:line="240" w:lineRule="auto"/>
      <w:ind w:firstLine="0"/>
    </w:pPr>
    <w:rPr>
      <w:rFonts w:ascii="Century Gothic" w:hAnsi="Century Gothic" w:cs="Times New Roman"/>
      <w:sz w:val="20"/>
      <w:szCs w:val="20"/>
    </w:rPr>
  </w:style>
  <w:style w:type="paragraph" w:customStyle="1" w:styleId="370">
    <w:name w:val="Char Char Char Char Char Char Char Char Char Char1"/>
    <w:basedOn w:val="1"/>
    <w:qFormat/>
    <w:uiPriority w:val="0"/>
    <w:rPr>
      <w:rFonts w:ascii="宋体" w:hAnsi="宋体" w:cs="Courier New"/>
      <w:sz w:val="32"/>
      <w:szCs w:val="32"/>
    </w:rPr>
  </w:style>
  <w:style w:type="paragraph" w:customStyle="1" w:styleId="371">
    <w:name w:val="正文文本样式 加粗"/>
    <w:basedOn w:val="339"/>
    <w:qFormat/>
    <w:uiPriority w:val="0"/>
    <w:rPr>
      <w:b/>
    </w:rPr>
  </w:style>
  <w:style w:type="paragraph" w:customStyle="1" w:styleId="372">
    <w:name w:val="Char2 Char Char Char Char Char Char"/>
    <w:basedOn w:val="1"/>
    <w:qFormat/>
    <w:uiPriority w:val="0"/>
    <w:pPr>
      <w:widowControl/>
      <w:spacing w:line="400" w:lineRule="exact"/>
      <w:jc w:val="center"/>
    </w:pPr>
    <w:rPr>
      <w:rFonts w:ascii="Times New Roman" w:hAnsi="Times New Roman" w:cs="Times New Roman"/>
    </w:rPr>
  </w:style>
  <w:style w:type="paragraph" w:customStyle="1" w:styleId="373">
    <w:name w:val="Char Char4"/>
    <w:basedOn w:val="1"/>
    <w:qFormat/>
    <w:uiPriority w:val="0"/>
    <w:pPr>
      <w:widowControl/>
      <w:spacing w:line="400" w:lineRule="exact"/>
      <w:jc w:val="center"/>
    </w:pPr>
    <w:rPr>
      <w:rFonts w:ascii="Times New Roman" w:hAnsi="Times New Roman" w:cs="Times New Roman"/>
    </w:rPr>
  </w:style>
  <w:style w:type="paragraph" w:customStyle="1" w:styleId="374">
    <w:name w:val="Char3 Char Char Char1"/>
    <w:basedOn w:val="1"/>
    <w:qFormat/>
    <w:uiPriority w:val="0"/>
    <w:rPr>
      <w:rFonts w:ascii="Tahoma" w:hAnsi="Tahoma" w:cs="Times New Roman"/>
      <w:sz w:val="24"/>
      <w:szCs w:val="20"/>
    </w:rPr>
  </w:style>
  <w:style w:type="paragraph" w:customStyle="1" w:styleId="375">
    <w:name w:val="22222222222222"/>
    <w:basedOn w:val="1"/>
    <w:qFormat/>
    <w:uiPriority w:val="0"/>
    <w:pPr>
      <w:widowControl/>
      <w:adjustRightInd w:val="0"/>
      <w:spacing w:line="360" w:lineRule="auto"/>
      <w:ind w:firstLine="480" w:firstLineChars="200"/>
      <w:jc w:val="left"/>
    </w:pPr>
    <w:rPr>
      <w:rFonts w:ascii="Times New Roman" w:hAnsi="Times New Roman" w:cs="Times New Roman"/>
      <w:color w:val="FF0000"/>
      <w:kern w:val="0"/>
      <w:sz w:val="24"/>
      <w:szCs w:val="20"/>
    </w:rPr>
  </w:style>
  <w:style w:type="character" w:customStyle="1" w:styleId="376">
    <w:name w:val="中等深浅网格 1 - 强调文字颜色 2 Char"/>
    <w:link w:val="377"/>
    <w:qFormat/>
    <w:uiPriority w:val="0"/>
    <w:rPr>
      <w:kern w:val="2"/>
      <w:sz w:val="21"/>
      <w:szCs w:val="24"/>
      <w:lang w:val="zh-CN"/>
    </w:rPr>
  </w:style>
  <w:style w:type="paragraph" w:customStyle="1" w:styleId="377">
    <w:name w:val="1"/>
    <w:link w:val="376"/>
    <w:qFormat/>
    <w:uiPriority w:val="0"/>
    <w:rPr>
      <w:rFonts w:ascii="Calibri" w:hAnsi="Calibri" w:eastAsia="宋体" w:cs="Calibri"/>
      <w:kern w:val="2"/>
      <w:sz w:val="21"/>
      <w:szCs w:val="24"/>
      <w:lang w:val="zh-CN" w:eastAsia="zh-CN" w:bidi="ar-SA"/>
    </w:rPr>
  </w:style>
  <w:style w:type="paragraph" w:customStyle="1" w:styleId="378">
    <w:name w:val="图文"/>
    <w:basedOn w:val="1"/>
    <w:qFormat/>
    <w:uiPriority w:val="0"/>
    <w:pPr>
      <w:adjustRightInd w:val="0"/>
      <w:snapToGrid w:val="0"/>
      <w:spacing w:after="50" w:line="360" w:lineRule="auto"/>
    </w:pPr>
    <w:rPr>
      <w:rFonts w:ascii="Times New Roman" w:hAnsi="Times New Roman" w:cs="Times New Roman"/>
      <w:sz w:val="24"/>
    </w:rPr>
  </w:style>
  <w:style w:type="paragraph" w:customStyle="1" w:styleId="379">
    <w:name w:val="xl23"/>
    <w:basedOn w:val="1"/>
    <w:qFormat/>
    <w:uiPriority w:val="0"/>
    <w:pPr>
      <w:widowControl/>
      <w:spacing w:before="100" w:beforeAutospacing="1" w:after="100" w:afterAutospacing="1" w:line="360" w:lineRule="auto"/>
      <w:textAlignment w:val="top"/>
    </w:pPr>
    <w:rPr>
      <w:rFonts w:ascii="Times New Roman" w:hAnsi="Times New Roman" w:cs="Times New Roman"/>
      <w:kern w:val="0"/>
      <w:sz w:val="24"/>
      <w:szCs w:val="20"/>
    </w:rPr>
  </w:style>
  <w:style w:type="paragraph" w:customStyle="1" w:styleId="380">
    <w:name w:val="正文表格"/>
    <w:basedOn w:val="1"/>
    <w:link w:val="381"/>
    <w:qFormat/>
    <w:uiPriority w:val="0"/>
    <w:pPr>
      <w:adjustRightInd w:val="0"/>
      <w:snapToGrid w:val="0"/>
      <w:jc w:val="left"/>
    </w:pPr>
    <w:rPr>
      <w:rFonts w:ascii="宋体" w:hAnsi="宋体" w:cs="Times New Roman"/>
      <w:color w:val="000000"/>
      <w:szCs w:val="21"/>
    </w:rPr>
  </w:style>
  <w:style w:type="character" w:customStyle="1" w:styleId="381">
    <w:name w:val="正文表格 Char"/>
    <w:link w:val="380"/>
    <w:qFormat/>
    <w:uiPriority w:val="0"/>
    <w:rPr>
      <w:rFonts w:ascii="宋体" w:hAnsi="宋体" w:cs="Times New Roman"/>
      <w:color w:val="000000"/>
      <w:kern w:val="2"/>
      <w:sz w:val="21"/>
      <w:szCs w:val="21"/>
    </w:rPr>
  </w:style>
  <w:style w:type="paragraph" w:customStyle="1" w:styleId="382">
    <w:name w:val="正文重点"/>
    <w:basedOn w:val="1"/>
    <w:link w:val="383"/>
    <w:qFormat/>
    <w:uiPriority w:val="0"/>
    <w:pPr>
      <w:adjustRightInd w:val="0"/>
      <w:spacing w:line="360" w:lineRule="auto"/>
      <w:ind w:firstLine="482" w:firstLineChars="200"/>
      <w:jc w:val="left"/>
      <w:textAlignment w:val="baseline"/>
    </w:pPr>
    <w:rPr>
      <w:rFonts w:ascii="Times New Roman" w:hAnsi="Times New Roman" w:cs="Times New Roman"/>
      <w:b/>
      <w:kern w:val="0"/>
      <w:sz w:val="24"/>
      <w:szCs w:val="20"/>
    </w:rPr>
  </w:style>
  <w:style w:type="character" w:customStyle="1" w:styleId="383">
    <w:name w:val="正文重点 Char"/>
    <w:link w:val="382"/>
    <w:qFormat/>
    <w:uiPriority w:val="0"/>
    <w:rPr>
      <w:rFonts w:ascii="Times New Roman" w:hAnsi="Times New Roman" w:cs="Times New Roman"/>
      <w:b/>
      <w:sz w:val="24"/>
    </w:rPr>
  </w:style>
  <w:style w:type="paragraph" w:customStyle="1" w:styleId="384">
    <w:name w:val="标题1-附件"/>
    <w:basedOn w:val="5"/>
    <w:qFormat/>
    <w:uiPriority w:val="0"/>
    <w:pPr>
      <w:jc w:val="left"/>
    </w:pPr>
    <w:rPr>
      <w:rFonts w:hAnsi="Times New Roman" w:cs="Times New Roman"/>
      <w:sz w:val="24"/>
      <w:szCs w:val="24"/>
    </w:rPr>
  </w:style>
  <w:style w:type="paragraph" w:customStyle="1" w:styleId="385">
    <w:name w:val="正文小标题"/>
    <w:basedOn w:val="1"/>
    <w:next w:val="7"/>
    <w:link w:val="386"/>
    <w:qFormat/>
    <w:uiPriority w:val="0"/>
    <w:pPr>
      <w:adjustRightInd w:val="0"/>
      <w:snapToGrid w:val="0"/>
      <w:spacing w:beforeLines="100" w:afterLines="100"/>
      <w:ind w:firstLine="482"/>
      <w:jc w:val="left"/>
    </w:pPr>
    <w:rPr>
      <w:rFonts w:ascii="宋体" w:hAnsi="宋体" w:cs="Times New Roman"/>
      <w:b/>
      <w:i/>
      <w:color w:val="FF0000"/>
      <w:sz w:val="24"/>
      <w:szCs w:val="20"/>
    </w:rPr>
  </w:style>
  <w:style w:type="character" w:customStyle="1" w:styleId="386">
    <w:name w:val="正文小标题 Char"/>
    <w:link w:val="385"/>
    <w:qFormat/>
    <w:uiPriority w:val="0"/>
    <w:rPr>
      <w:rFonts w:ascii="宋体" w:hAnsi="宋体" w:cs="Times New Roman"/>
      <w:b/>
      <w:i/>
      <w:color w:val="FF0000"/>
      <w:kern w:val="2"/>
      <w:sz w:val="24"/>
    </w:rPr>
  </w:style>
  <w:style w:type="paragraph" w:customStyle="1" w:styleId="387">
    <w:name w:val="正文大标题"/>
    <w:basedOn w:val="385"/>
    <w:next w:val="7"/>
    <w:link w:val="388"/>
    <w:qFormat/>
    <w:uiPriority w:val="0"/>
    <w:pPr>
      <w:jc w:val="center"/>
    </w:pPr>
    <w:rPr>
      <w:i w:val="0"/>
      <w:color w:val="000000"/>
      <w:sz w:val="28"/>
      <w:szCs w:val="21"/>
    </w:rPr>
  </w:style>
  <w:style w:type="character" w:customStyle="1" w:styleId="388">
    <w:name w:val="正文大标题 Char"/>
    <w:link w:val="387"/>
    <w:qFormat/>
    <w:uiPriority w:val="0"/>
    <w:rPr>
      <w:rFonts w:ascii="宋体" w:hAnsi="宋体" w:cs="Times New Roman"/>
      <w:b/>
      <w:color w:val="000000"/>
      <w:kern w:val="2"/>
      <w:sz w:val="28"/>
      <w:szCs w:val="21"/>
    </w:rPr>
  </w:style>
  <w:style w:type="paragraph" w:customStyle="1" w:styleId="389">
    <w:name w:val="注释"/>
    <w:basedOn w:val="1"/>
    <w:link w:val="390"/>
    <w:qFormat/>
    <w:uiPriority w:val="0"/>
    <w:pPr>
      <w:adjustRightInd w:val="0"/>
      <w:snapToGrid w:val="0"/>
      <w:ind w:left="420" w:hanging="420" w:hangingChars="200"/>
      <w:jc w:val="left"/>
    </w:pPr>
    <w:rPr>
      <w:rFonts w:ascii="宋体" w:hAnsi="宋体" w:cs="Times New Roman"/>
      <w:szCs w:val="21"/>
    </w:rPr>
  </w:style>
  <w:style w:type="character" w:customStyle="1" w:styleId="390">
    <w:name w:val="注释 Char"/>
    <w:link w:val="389"/>
    <w:qFormat/>
    <w:uiPriority w:val="0"/>
    <w:rPr>
      <w:rFonts w:ascii="宋体" w:hAnsi="宋体" w:cs="Times New Roman"/>
      <w:kern w:val="2"/>
      <w:sz w:val="21"/>
      <w:szCs w:val="21"/>
    </w:rPr>
  </w:style>
  <w:style w:type="paragraph" w:customStyle="1" w:styleId="391">
    <w:name w:val="正文须知-1级"/>
    <w:basedOn w:val="1"/>
    <w:next w:val="1"/>
    <w:qFormat/>
    <w:uiPriority w:val="0"/>
    <w:pPr>
      <w:adjustRightInd w:val="0"/>
      <w:snapToGrid w:val="0"/>
      <w:spacing w:line="300" w:lineRule="auto"/>
      <w:ind w:left="680" w:hanging="680"/>
    </w:pPr>
    <w:rPr>
      <w:rFonts w:ascii="宋体" w:cs="Times New Roman"/>
      <w:sz w:val="24"/>
      <w:szCs w:val="21"/>
    </w:rPr>
  </w:style>
  <w:style w:type="paragraph" w:customStyle="1" w:styleId="392">
    <w:name w:val="正文须知-2级"/>
    <w:basedOn w:val="1"/>
    <w:qFormat/>
    <w:uiPriority w:val="0"/>
    <w:pPr>
      <w:adjustRightInd w:val="0"/>
      <w:snapToGrid w:val="0"/>
      <w:spacing w:line="300" w:lineRule="auto"/>
      <w:ind w:left="851" w:hanging="851"/>
    </w:pPr>
    <w:rPr>
      <w:rFonts w:ascii="宋体" w:cs="Times New Roman"/>
      <w:sz w:val="24"/>
      <w:szCs w:val="21"/>
    </w:rPr>
  </w:style>
  <w:style w:type="paragraph" w:customStyle="1" w:styleId="393">
    <w:name w:val="正文须知-3级"/>
    <w:basedOn w:val="1"/>
    <w:qFormat/>
    <w:uiPriority w:val="0"/>
    <w:pPr>
      <w:adjustRightInd w:val="0"/>
      <w:snapToGrid w:val="0"/>
      <w:spacing w:line="300" w:lineRule="auto"/>
      <w:ind w:left="851" w:hanging="355" w:hangingChars="355"/>
    </w:pPr>
    <w:rPr>
      <w:rFonts w:ascii="宋体" w:cs="Times New Roman"/>
      <w:sz w:val="24"/>
      <w:szCs w:val="21"/>
    </w:rPr>
  </w:style>
  <w:style w:type="character" w:customStyle="1" w:styleId="394">
    <w:name w:val="纯文本 字符"/>
    <w:qFormat/>
    <w:uiPriority w:val="0"/>
    <w:rPr>
      <w:rFonts w:ascii="宋体" w:hAnsi="Courier New" w:eastAsia="宋体" w:cs="Times New Roman"/>
      <w:kern w:val="2"/>
      <w:sz w:val="21"/>
      <w:szCs w:val="21"/>
      <w:lang w:val="en-US" w:eastAsia="zh-CN" w:bidi="ar-SA"/>
    </w:rPr>
  </w:style>
  <w:style w:type="paragraph" w:customStyle="1" w:styleId="395">
    <w:name w:val="表格1"/>
    <w:basedOn w:val="1"/>
    <w:qFormat/>
    <w:uiPriority w:val="0"/>
    <w:pPr>
      <w:ind w:firstLine="480" w:firstLineChars="200"/>
      <w:jc w:val="center"/>
    </w:pPr>
    <w:rPr>
      <w:rFonts w:ascii="Times New Roman" w:hAnsi="Times New Roman" w:cs="Times New Roman"/>
      <w:sz w:val="24"/>
      <w:szCs w:val="20"/>
    </w:rPr>
  </w:style>
  <w:style w:type="character" w:customStyle="1" w:styleId="396">
    <w:name w:val="bjh-p"/>
    <w:qFormat/>
    <w:uiPriority w:val="0"/>
  </w:style>
  <w:style w:type="paragraph" w:customStyle="1" w:styleId="397">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398">
    <w:name w:val="正文格式 Char"/>
    <w:link w:val="399"/>
    <w:qFormat/>
    <w:locked/>
    <w:uiPriority w:val="0"/>
    <w:rPr>
      <w:rFonts w:ascii="宋体" w:hAnsi="宋体"/>
      <w:sz w:val="24"/>
      <w:szCs w:val="24"/>
      <w:lang w:val="en-GB"/>
    </w:rPr>
  </w:style>
  <w:style w:type="paragraph" w:customStyle="1" w:styleId="399">
    <w:name w:val="正文格式"/>
    <w:basedOn w:val="1"/>
    <w:link w:val="398"/>
    <w:qFormat/>
    <w:uiPriority w:val="0"/>
    <w:pPr>
      <w:spacing w:beforeLines="50" w:line="360" w:lineRule="auto"/>
      <w:ind w:firstLine="480" w:firstLineChars="200"/>
    </w:pPr>
    <w:rPr>
      <w:rFonts w:ascii="宋体" w:hAnsi="宋体"/>
      <w:kern w:val="0"/>
      <w:sz w:val="24"/>
      <w:lang w:val="en-GB"/>
    </w:rPr>
  </w:style>
  <w:style w:type="character" w:customStyle="1" w:styleId="400">
    <w:name w:val="Char Char111"/>
    <w:qFormat/>
    <w:uiPriority w:val="0"/>
    <w:rPr>
      <w:rFonts w:ascii="宋体" w:eastAsia="宋体"/>
      <w:b/>
      <w:sz w:val="24"/>
      <w:u w:val="single"/>
      <w:lang w:val="en-US" w:eastAsia="zh-CN" w:bidi="ar-SA"/>
    </w:rPr>
  </w:style>
  <w:style w:type="paragraph" w:customStyle="1" w:styleId="401">
    <w:name w:val="字元 字元2"/>
    <w:basedOn w:val="1"/>
    <w:qFormat/>
    <w:uiPriority w:val="0"/>
    <w:rPr>
      <w:rFonts w:ascii="Tahoma" w:hAnsi="Tahoma" w:cs="Times New Roman"/>
      <w:sz w:val="24"/>
      <w:szCs w:val="20"/>
    </w:rPr>
  </w:style>
  <w:style w:type="paragraph" w:customStyle="1" w:styleId="402">
    <w:name w:val="Char3 Char Char Char2"/>
    <w:basedOn w:val="1"/>
    <w:qFormat/>
    <w:uiPriority w:val="0"/>
    <w:rPr>
      <w:rFonts w:ascii="Tahoma" w:hAnsi="Tahoma" w:cs="Times New Roman"/>
      <w:sz w:val="24"/>
      <w:szCs w:val="20"/>
    </w:rPr>
  </w:style>
  <w:style w:type="paragraph" w:customStyle="1" w:styleId="403">
    <w:name w:val="正文文本缩进2"/>
    <w:basedOn w:val="1"/>
    <w:qFormat/>
    <w:uiPriority w:val="0"/>
    <w:pPr>
      <w:spacing w:line="480" w:lineRule="exact"/>
      <w:ind w:firstLine="480" w:firstLineChars="200"/>
    </w:pPr>
    <w:rPr>
      <w:rFonts w:ascii="宋体" w:hAnsi="宋体" w:cs="Times New Roman"/>
      <w:kern w:val="0"/>
      <w:sz w:val="24"/>
      <w:lang w:val="zh-CN"/>
    </w:rPr>
  </w:style>
  <w:style w:type="paragraph" w:customStyle="1" w:styleId="404">
    <w:name w:val="Char3"/>
    <w:basedOn w:val="1"/>
    <w:qFormat/>
    <w:uiPriority w:val="0"/>
    <w:pPr>
      <w:tabs>
        <w:tab w:val="left" w:pos="360"/>
      </w:tabs>
    </w:pPr>
    <w:rPr>
      <w:rFonts w:ascii="Times New Roman" w:hAnsi="Times New Roman" w:cs="Times New Roman"/>
      <w:sz w:val="24"/>
    </w:rPr>
  </w:style>
  <w:style w:type="paragraph" w:customStyle="1" w:styleId="405">
    <w:name w:val="Char Char Char Char Char Char Char Char Char Char Char Char Char Char Char Char1"/>
    <w:basedOn w:val="1"/>
    <w:qFormat/>
    <w:uiPriority w:val="0"/>
    <w:pPr>
      <w:widowControl/>
      <w:spacing w:after="160" w:line="240" w:lineRule="exact"/>
      <w:jc w:val="center"/>
    </w:pPr>
    <w:rPr>
      <w:rFonts w:ascii="宋体" w:hAnsi="宋体" w:cs="Times New Roman"/>
      <w:b/>
      <w:kern w:val="0"/>
      <w:sz w:val="30"/>
      <w:szCs w:val="30"/>
      <w:lang w:eastAsia="en-US"/>
    </w:rPr>
  </w:style>
  <w:style w:type="paragraph" w:customStyle="1" w:styleId="406">
    <w:name w:val="Char Char1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407">
    <w:name w:val="Char Char Char1 Char2"/>
    <w:basedOn w:val="1"/>
    <w:qFormat/>
    <w:uiPriority w:val="0"/>
    <w:rPr>
      <w:rFonts w:ascii="Tahoma" w:hAnsi="Tahoma" w:cs="Times New Roman"/>
      <w:sz w:val="24"/>
      <w:szCs w:val="20"/>
    </w:rPr>
  </w:style>
  <w:style w:type="paragraph" w:customStyle="1" w:styleId="408">
    <w:name w:val="Char Char Char2"/>
    <w:basedOn w:val="1"/>
    <w:qFormat/>
    <w:uiPriority w:val="0"/>
    <w:rPr>
      <w:rFonts w:ascii="Tahoma" w:hAnsi="Tahoma" w:cs="Times New Roman"/>
      <w:sz w:val="24"/>
      <w:szCs w:val="20"/>
    </w:rPr>
  </w:style>
  <w:style w:type="paragraph" w:customStyle="1" w:styleId="409">
    <w:name w:val="Char Char Char Char Char Char Char2"/>
    <w:basedOn w:val="1"/>
    <w:qFormat/>
    <w:uiPriority w:val="0"/>
    <w:pPr>
      <w:snapToGrid w:val="0"/>
      <w:spacing w:line="360" w:lineRule="auto"/>
      <w:ind w:firstLine="200" w:firstLineChars="200"/>
    </w:pPr>
    <w:rPr>
      <w:rFonts w:ascii="Times New Roman" w:hAnsi="Times New Roman" w:eastAsia="仿宋_GB2312" w:cs="Times New Roman"/>
      <w:sz w:val="24"/>
    </w:rPr>
  </w:style>
  <w:style w:type="paragraph" w:customStyle="1" w:styleId="410">
    <w:name w:val="正文缩进2"/>
    <w:basedOn w:val="1"/>
    <w:qFormat/>
    <w:uiPriority w:val="0"/>
    <w:pPr>
      <w:widowControl/>
      <w:adjustRightInd w:val="0"/>
      <w:snapToGrid w:val="0"/>
      <w:spacing w:line="480" w:lineRule="exact"/>
      <w:ind w:firstLine="567"/>
    </w:pPr>
    <w:rPr>
      <w:rFonts w:ascii="宋体" w:hAnsi="Times New Roman" w:cs="Times New Roman"/>
      <w:snapToGrid w:val="0"/>
      <w:color w:val="000000"/>
      <w:kern w:val="28"/>
      <w:sz w:val="28"/>
      <w:szCs w:val="20"/>
      <w:lang w:val="zh-CN"/>
    </w:rPr>
  </w:style>
  <w:style w:type="paragraph" w:customStyle="1" w:styleId="411">
    <w:name w:val="修订1"/>
    <w:qFormat/>
    <w:uiPriority w:val="99"/>
    <w:rPr>
      <w:rFonts w:ascii="Times New Roman" w:hAnsi="Times New Roman" w:eastAsia="宋体" w:cs="Times New Roman"/>
      <w:kern w:val="2"/>
      <w:sz w:val="21"/>
      <w:szCs w:val="24"/>
      <w:lang w:val="en-US" w:eastAsia="zh-CN" w:bidi="ar-SA"/>
    </w:rPr>
  </w:style>
  <w:style w:type="paragraph" w:customStyle="1" w:styleId="412">
    <w:name w:val="Char22"/>
    <w:basedOn w:val="1"/>
    <w:qFormat/>
    <w:uiPriority w:val="0"/>
    <w:rPr>
      <w:rFonts w:ascii="Tahoma" w:hAnsi="Tahoma" w:cs="Times New Roman"/>
      <w:sz w:val="24"/>
      <w:szCs w:val="20"/>
    </w:rPr>
  </w:style>
  <w:style w:type="paragraph" w:customStyle="1" w:styleId="413">
    <w:name w:val="Char Char Char Char Char Char Char Char Char Char2"/>
    <w:basedOn w:val="1"/>
    <w:qFormat/>
    <w:uiPriority w:val="0"/>
    <w:rPr>
      <w:rFonts w:ascii="宋体" w:hAnsi="宋体" w:cs="Courier New"/>
      <w:sz w:val="32"/>
      <w:szCs w:val="32"/>
    </w:rPr>
  </w:style>
  <w:style w:type="paragraph" w:customStyle="1" w:styleId="414">
    <w:name w:val="Char2 Char Char Char Char Char Char1"/>
    <w:basedOn w:val="1"/>
    <w:qFormat/>
    <w:uiPriority w:val="0"/>
    <w:pPr>
      <w:widowControl/>
      <w:spacing w:line="400" w:lineRule="exact"/>
      <w:jc w:val="center"/>
    </w:pPr>
    <w:rPr>
      <w:rFonts w:ascii="Times New Roman" w:hAnsi="Times New Roman" w:cs="Times New Roman"/>
    </w:rPr>
  </w:style>
  <w:style w:type="paragraph" w:customStyle="1" w:styleId="415">
    <w:name w:val="Char Char41"/>
    <w:basedOn w:val="1"/>
    <w:qFormat/>
    <w:uiPriority w:val="0"/>
    <w:pPr>
      <w:widowControl/>
      <w:spacing w:line="400" w:lineRule="exact"/>
      <w:jc w:val="center"/>
    </w:pPr>
    <w:rPr>
      <w:rFonts w:ascii="Times New Roman" w:hAnsi="Times New Roman" w:cs="Times New Roman"/>
    </w:rPr>
  </w:style>
  <w:style w:type="paragraph" w:customStyle="1" w:styleId="416">
    <w:name w:val="图例"/>
    <w:basedOn w:val="1"/>
    <w:qFormat/>
    <w:uiPriority w:val="0"/>
    <w:pPr>
      <w:spacing w:before="120" w:after="120" w:line="360" w:lineRule="auto"/>
      <w:jc w:val="center"/>
    </w:pPr>
    <w:rPr>
      <w:rFonts w:ascii="Times New Roman" w:hAnsi="Times New Roman" w:eastAsia="仿宋_GB2312" w:cs="Times New Roman"/>
      <w:b/>
      <w:sz w:val="24"/>
      <w:szCs w:val="20"/>
    </w:rPr>
  </w:style>
  <w:style w:type="table" w:customStyle="1" w:styleId="417">
    <w:name w:val="Table Normal"/>
    <w:qFormat/>
    <w:uiPriority w:val="2"/>
    <w:pPr>
      <w:widowControl w:val="0"/>
      <w:autoSpaceDE w:val="0"/>
      <w:autoSpaceDN w:val="0"/>
    </w:pPr>
    <w:rPr>
      <w:rFonts w:cs="Times New Roman"/>
      <w:sz w:val="22"/>
      <w:szCs w:val="22"/>
      <w:lang w:eastAsia="en-US"/>
    </w:rPr>
    <w:tblPr>
      <w:tblCellMar>
        <w:top w:w="0" w:type="dxa"/>
        <w:left w:w="0" w:type="dxa"/>
        <w:bottom w:w="0" w:type="dxa"/>
        <w:right w:w="0" w:type="dxa"/>
      </w:tblCellMar>
    </w:tblPr>
  </w:style>
  <w:style w:type="paragraph" w:customStyle="1" w:styleId="418">
    <w:name w:val="样式 标题 1 + 四号 居中 段前: 12 磅 段后: 12 磅 行距: 单倍行距"/>
    <w:basedOn w:val="5"/>
    <w:qFormat/>
    <w:uiPriority w:val="99"/>
    <w:pPr>
      <w:tabs>
        <w:tab w:val="left" w:pos="900"/>
      </w:tabs>
      <w:autoSpaceDE/>
      <w:autoSpaceDN/>
      <w:spacing w:after="240" w:line="240" w:lineRule="auto"/>
      <w:ind w:left="900" w:hanging="900"/>
      <w:textAlignment w:val="baseline"/>
    </w:pPr>
    <w:rPr>
      <w:rFonts w:ascii="等线" w:hAnsi="等线" w:eastAsia="等线" w:cs="宋体"/>
      <w:bCs/>
      <w:sz w:val="28"/>
    </w:rPr>
  </w:style>
  <w:style w:type="character" w:customStyle="1" w:styleId="419">
    <w:name w:val="font01"/>
    <w:qFormat/>
    <w:uiPriority w:val="0"/>
    <w:rPr>
      <w:rFonts w:hint="eastAsia" w:ascii="宋体" w:hAnsi="宋体" w:eastAsia="宋体" w:cs="宋体"/>
      <w:color w:val="000000"/>
      <w:sz w:val="20"/>
      <w:szCs w:val="20"/>
      <w:u w:val="none"/>
    </w:rPr>
  </w:style>
  <w:style w:type="character" w:customStyle="1" w:styleId="420">
    <w:name w:val="font171"/>
    <w:qFormat/>
    <w:uiPriority w:val="0"/>
    <w:rPr>
      <w:rFonts w:ascii="Kaiti SC Regular" w:hAnsi="Kaiti SC Regular" w:eastAsia="Kaiti SC Regular" w:cs="Kaiti SC Regular"/>
      <w:color w:val="000000"/>
      <w:sz w:val="20"/>
      <w:szCs w:val="20"/>
      <w:u w:val="none"/>
    </w:rPr>
  </w:style>
  <w:style w:type="character" w:customStyle="1" w:styleId="421">
    <w:name w:val="List Paragraph Char"/>
    <w:qFormat/>
    <w:locked/>
    <w:uiPriority w:val="0"/>
    <w:rPr>
      <w:rFonts w:ascii="Calibri" w:hAnsi="Calibri"/>
      <w:kern w:val="2"/>
      <w:sz w:val="21"/>
      <w:szCs w:val="22"/>
    </w:rPr>
  </w:style>
  <w:style w:type="paragraph" w:customStyle="1" w:styleId="422">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423">
    <w:name w:val="No Spacing1"/>
    <w:qFormat/>
    <w:uiPriority w:val="0"/>
    <w:rPr>
      <w:rFonts w:ascii="Times New Roman" w:hAnsi="Times New Roman" w:eastAsia="宋体" w:cs="Times New Roman"/>
      <w:sz w:val="22"/>
      <w:szCs w:val="22"/>
      <w:lang w:val="en-US" w:eastAsia="zh-CN" w:bidi="ar-SA"/>
    </w:rPr>
  </w:style>
  <w:style w:type="paragraph" w:customStyle="1" w:styleId="424">
    <w:name w:val="修订3"/>
    <w:semiHidden/>
    <w:qFormat/>
    <w:uiPriority w:val="99"/>
    <w:rPr>
      <w:rFonts w:ascii="Times New Roman" w:hAnsi="Times New Roman" w:eastAsia="宋体" w:cs="Times New Roman"/>
      <w:kern w:val="2"/>
      <w:sz w:val="21"/>
      <w:szCs w:val="24"/>
      <w:lang w:val="en-US" w:eastAsia="zh-CN" w:bidi="ar-SA"/>
    </w:rPr>
  </w:style>
  <w:style w:type="paragraph" w:customStyle="1" w:styleId="425">
    <w:name w:val="修订4"/>
    <w:semiHidden/>
    <w:qFormat/>
    <w:uiPriority w:val="99"/>
    <w:rPr>
      <w:rFonts w:ascii="Times New Roman" w:hAnsi="Times New Roman" w:eastAsia="宋体" w:cs="Times New Roman"/>
      <w:kern w:val="2"/>
      <w:sz w:val="21"/>
      <w:szCs w:val="24"/>
      <w:lang w:val="en-US" w:eastAsia="zh-CN" w:bidi="ar-SA"/>
    </w:rPr>
  </w:style>
  <w:style w:type="paragraph" w:customStyle="1" w:styleId="426">
    <w:name w:val="正文+缩进"/>
    <w:basedOn w:val="1"/>
    <w:link w:val="427"/>
    <w:qFormat/>
    <w:uiPriority w:val="0"/>
    <w:pPr>
      <w:ind w:firstLine="200" w:firstLineChars="200"/>
    </w:pPr>
    <w:rPr>
      <w:rFonts w:ascii="Times New Roman" w:hAnsi="Times New Roman" w:cs="Times New Roman"/>
    </w:rPr>
  </w:style>
  <w:style w:type="character" w:customStyle="1" w:styleId="427">
    <w:name w:val="正文+缩进 字符"/>
    <w:link w:val="426"/>
    <w:qFormat/>
    <w:uiPriority w:val="0"/>
    <w:rPr>
      <w:rFonts w:ascii="Times New Roman" w:hAnsi="Times New Roman" w:cs="Times New Roman"/>
      <w:kern w:val="2"/>
      <w:sz w:val="21"/>
      <w:szCs w:val="24"/>
    </w:rPr>
  </w:style>
  <w:style w:type="paragraph" w:customStyle="1" w:styleId="428">
    <w:name w:val="A题注[表格图片]"/>
    <w:basedOn w:val="20"/>
    <w:qFormat/>
    <w:uiPriority w:val="0"/>
    <w:pPr>
      <w:snapToGrid w:val="0"/>
      <w:spacing w:beforeLines="50" w:afterLines="50" w:line="288" w:lineRule="auto"/>
    </w:pPr>
    <w:rPr>
      <w:rFonts w:ascii="宋体" w:hAnsi="宋体" w:eastAsia="仿宋" w:cs="黑体"/>
      <w:kern w:val="0"/>
      <w:sz w:val="24"/>
      <w:szCs w:val="22"/>
    </w:rPr>
  </w:style>
  <w:style w:type="character" w:customStyle="1" w:styleId="429">
    <w:name w:val="文档结构图 字符"/>
    <w:qFormat/>
    <w:uiPriority w:val="0"/>
    <w:rPr>
      <w:kern w:val="2"/>
      <w:sz w:val="21"/>
      <w:szCs w:val="24"/>
      <w:shd w:val="clear" w:color="auto" w:fill="000080"/>
    </w:rPr>
  </w:style>
  <w:style w:type="paragraph" w:customStyle="1" w:styleId="430">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431">
    <w:name w:val="正文文本 字符1"/>
    <w:qFormat/>
    <w:uiPriority w:val="0"/>
    <w:rPr>
      <w:rFonts w:ascii="宋体" w:hAnsi="宋体"/>
      <w:kern w:val="2"/>
      <w:sz w:val="24"/>
      <w:szCs w:val="24"/>
    </w:rPr>
  </w:style>
  <w:style w:type="paragraph" w:customStyle="1" w:styleId="432">
    <w:name w:val="修订5"/>
    <w:unhideWhenUsed/>
    <w:qFormat/>
    <w:uiPriority w:val="99"/>
    <w:rPr>
      <w:rFonts w:ascii="Times New Roman" w:hAnsi="Times New Roman" w:eastAsia="宋体" w:cs="Times New Roman"/>
      <w:kern w:val="2"/>
      <w:sz w:val="21"/>
      <w:szCs w:val="24"/>
      <w:lang w:val="en-US" w:eastAsia="zh-CN" w:bidi="ar-SA"/>
    </w:rPr>
  </w:style>
  <w:style w:type="paragraph" w:customStyle="1" w:styleId="433">
    <w:name w:val="修订6"/>
    <w:unhideWhenUsed/>
    <w:qFormat/>
    <w:uiPriority w:val="99"/>
    <w:rPr>
      <w:rFonts w:ascii="Times New Roman" w:hAnsi="Times New Roman" w:eastAsia="宋体" w:cs="Times New Roman"/>
      <w:kern w:val="2"/>
      <w:sz w:val="21"/>
      <w:szCs w:val="24"/>
      <w:lang w:val="en-US" w:eastAsia="zh-CN" w:bidi="ar-SA"/>
    </w:rPr>
  </w:style>
  <w:style w:type="paragraph" w:customStyle="1" w:styleId="434">
    <w:name w:val="修订7"/>
    <w:unhideWhenUsed/>
    <w:qFormat/>
    <w:uiPriority w:val="99"/>
    <w:rPr>
      <w:rFonts w:ascii="Times New Roman" w:hAnsi="Times New Roman" w:eastAsia="宋体" w:cs="Times New Roman"/>
      <w:kern w:val="2"/>
      <w:sz w:val="21"/>
      <w:szCs w:val="24"/>
      <w:lang w:val="en-US" w:eastAsia="zh-CN" w:bidi="ar-SA"/>
    </w:rPr>
  </w:style>
  <w:style w:type="paragraph" w:customStyle="1" w:styleId="435">
    <w:name w:val="修订8"/>
    <w:unhideWhenUsed/>
    <w:qFormat/>
    <w:uiPriority w:val="99"/>
    <w:rPr>
      <w:rFonts w:ascii="Times New Roman" w:hAnsi="Times New Roman" w:eastAsia="宋体" w:cs="Times New Roman"/>
      <w:kern w:val="2"/>
      <w:sz w:val="21"/>
      <w:szCs w:val="24"/>
      <w:lang w:val="en-US" w:eastAsia="zh-CN" w:bidi="ar-SA"/>
    </w:rPr>
  </w:style>
  <w:style w:type="character" w:customStyle="1" w:styleId="436">
    <w:name w:val="纯文本 字符3"/>
    <w:qFormat/>
    <w:uiPriority w:val="0"/>
    <w:rPr>
      <w:rFonts w:hint="eastAsia" w:ascii="宋体" w:hAnsi="Courier New" w:eastAsia="宋体" w:cs="宋体"/>
      <w:kern w:val="2"/>
      <w:sz w:val="21"/>
    </w:rPr>
  </w:style>
  <w:style w:type="character" w:customStyle="1" w:styleId="437">
    <w:name w:val="页脚 字符1"/>
    <w:qFormat/>
    <w:uiPriority w:val="0"/>
    <w:rPr>
      <w:rFonts w:ascii="宋体" w:eastAsia="宋体"/>
      <w:sz w:val="18"/>
      <w:lang w:val="en-US" w:eastAsia="zh-CN" w:bidi="ar-SA"/>
    </w:rPr>
  </w:style>
  <w:style w:type="character" w:customStyle="1" w:styleId="438">
    <w:name w:val="页眉 字符1"/>
    <w:qFormat/>
    <w:uiPriority w:val="0"/>
    <w:rPr>
      <w:rFonts w:eastAsia="宋体"/>
      <w:kern w:val="2"/>
      <w:sz w:val="18"/>
      <w:szCs w:val="18"/>
      <w:lang w:val="en-US" w:eastAsia="zh-CN" w:bidi="ar-SA"/>
    </w:rPr>
  </w:style>
  <w:style w:type="paragraph" w:customStyle="1" w:styleId="439">
    <w:name w:val="修订9"/>
    <w:qFormat/>
    <w:uiPriority w:val="0"/>
    <w:rPr>
      <w:rFonts w:ascii="Times New Roman" w:hAnsi="Times New Roman" w:eastAsia="宋体" w:cs="Times New Roman"/>
      <w:kern w:val="2"/>
      <w:sz w:val="21"/>
      <w:szCs w:val="24"/>
      <w:lang w:val="en-US" w:eastAsia="zh-CN" w:bidi="ar-SA"/>
    </w:rPr>
  </w:style>
  <w:style w:type="character" w:customStyle="1" w:styleId="440">
    <w:name w:val="日期 Char"/>
    <w:qFormat/>
    <w:uiPriority w:val="0"/>
    <w:rPr>
      <w:rFonts w:ascii="宋体"/>
      <w:sz w:val="24"/>
    </w:rPr>
  </w:style>
  <w:style w:type="character" w:customStyle="1" w:styleId="441">
    <w:name w:val="明显引用 字符2"/>
    <w:qFormat/>
    <w:uiPriority w:val="30"/>
    <w:rPr>
      <w:i/>
      <w:iCs/>
      <w:color w:val="4472C4"/>
      <w:kern w:val="2"/>
      <w:sz w:val="21"/>
    </w:rPr>
  </w:style>
  <w:style w:type="character" w:customStyle="1" w:styleId="442">
    <w:name w:val="正文文本缩进 3 Char"/>
    <w:qFormat/>
    <w:uiPriority w:val="0"/>
    <w:rPr>
      <w:kern w:val="2"/>
      <w:sz w:val="16"/>
      <w:szCs w:val="16"/>
    </w:rPr>
  </w:style>
  <w:style w:type="character" w:customStyle="1" w:styleId="443">
    <w:name w:val="不明显强调1"/>
    <w:qFormat/>
    <w:uiPriority w:val="0"/>
    <w:rPr>
      <w:i/>
      <w:iCs/>
      <w:color w:val="808080"/>
    </w:rPr>
  </w:style>
  <w:style w:type="character" w:customStyle="1" w:styleId="444">
    <w:name w:val="明显强调1"/>
    <w:qFormat/>
    <w:uiPriority w:val="0"/>
    <w:rPr>
      <w:b/>
      <w:bCs/>
      <w:i/>
      <w:iCs/>
      <w:color w:val="4F81BD"/>
    </w:rPr>
  </w:style>
  <w:style w:type="character" w:customStyle="1" w:styleId="445">
    <w:name w:val="标题 7 字符1"/>
    <w:qFormat/>
    <w:uiPriority w:val="0"/>
    <w:rPr>
      <w:rFonts w:cs="Arial"/>
      <w:b/>
      <w:bCs/>
      <w:sz w:val="24"/>
      <w:szCs w:val="24"/>
    </w:rPr>
  </w:style>
  <w:style w:type="character" w:customStyle="1" w:styleId="446">
    <w:name w:val="正文文本 2 字符2"/>
    <w:semiHidden/>
    <w:qFormat/>
    <w:uiPriority w:val="99"/>
    <w:rPr>
      <w:kern w:val="2"/>
      <w:sz w:val="21"/>
    </w:rPr>
  </w:style>
  <w:style w:type="character" w:customStyle="1" w:styleId="447">
    <w:name w:val="Char Char121"/>
    <w:qFormat/>
    <w:uiPriority w:val="0"/>
    <w:rPr>
      <w:rFonts w:eastAsia="宋体"/>
      <w:kern w:val="2"/>
      <w:sz w:val="24"/>
      <w:lang w:val="en-US" w:eastAsia="zh-CN" w:bidi="ar-SA"/>
    </w:rPr>
  </w:style>
  <w:style w:type="character" w:customStyle="1" w:styleId="448">
    <w:name w:val="标题 4 字符1"/>
    <w:qFormat/>
    <w:uiPriority w:val="0"/>
    <w:rPr>
      <w:rFonts w:ascii="楷体_GB2312" w:hAnsi="ˎ̥" w:eastAsia="楷体_GB2312" w:cs="Arial"/>
      <w:b/>
      <w:sz w:val="28"/>
      <w:szCs w:val="24"/>
    </w:rPr>
  </w:style>
  <w:style w:type="character" w:customStyle="1" w:styleId="449">
    <w:name w:val="引用 Char2"/>
    <w:qFormat/>
    <w:uiPriority w:val="29"/>
    <w:rPr>
      <w:i/>
      <w:iCs/>
      <w:color w:val="000000"/>
      <w:kern w:val="2"/>
      <w:sz w:val="21"/>
      <w:szCs w:val="24"/>
    </w:rPr>
  </w:style>
  <w:style w:type="character" w:customStyle="1" w:styleId="450">
    <w:name w:val="副标题 Char"/>
    <w:qFormat/>
    <w:uiPriority w:val="0"/>
    <w:rPr>
      <w:rFonts w:ascii="Cambria" w:hAnsi="Cambria"/>
      <w:b/>
      <w:bCs/>
      <w:kern w:val="28"/>
      <w:sz w:val="32"/>
      <w:szCs w:val="32"/>
    </w:rPr>
  </w:style>
  <w:style w:type="character" w:customStyle="1" w:styleId="451">
    <w:name w:val="标题5 Char Char"/>
    <w:qFormat/>
    <w:locked/>
    <w:uiPriority w:val="0"/>
    <w:rPr>
      <w:rFonts w:ascii="Arial" w:hAnsi="Arial" w:cs="Arial"/>
      <w:b/>
      <w:bCs/>
      <w:sz w:val="24"/>
      <w:szCs w:val="32"/>
    </w:rPr>
  </w:style>
  <w:style w:type="character" w:customStyle="1" w:styleId="452">
    <w:name w:val="明显引用 字符1"/>
    <w:link w:val="453"/>
    <w:qFormat/>
    <w:uiPriority w:val="0"/>
    <w:rPr>
      <w:b/>
      <w:bCs/>
      <w:i/>
      <w:iCs/>
      <w:color w:val="4F81BD"/>
      <w:kern w:val="2"/>
      <w:sz w:val="21"/>
      <w:szCs w:val="22"/>
    </w:rPr>
  </w:style>
  <w:style w:type="paragraph" w:styleId="453">
    <w:name w:val="Intense Quote"/>
    <w:basedOn w:val="1"/>
    <w:next w:val="1"/>
    <w:link w:val="452"/>
    <w:qFormat/>
    <w:uiPriority w:val="0"/>
    <w:pPr>
      <w:widowControl/>
      <w:pBdr>
        <w:bottom w:val="single" w:color="4F81BD" w:sz="4" w:space="4"/>
      </w:pBdr>
      <w:spacing w:before="200" w:after="280"/>
      <w:ind w:left="936" w:right="936"/>
    </w:pPr>
    <w:rPr>
      <w:b/>
      <w:bCs/>
      <w:i/>
      <w:iCs/>
      <w:color w:val="4F81BD"/>
      <w:szCs w:val="22"/>
    </w:rPr>
  </w:style>
  <w:style w:type="character" w:customStyle="1" w:styleId="454">
    <w:name w:val="明显引用 字符"/>
    <w:qFormat/>
    <w:uiPriority w:val="0"/>
    <w:rPr>
      <w:i/>
      <w:iCs/>
      <w:color w:val="156082"/>
      <w:kern w:val="2"/>
      <w:sz w:val="21"/>
      <w:szCs w:val="24"/>
    </w:rPr>
  </w:style>
  <w:style w:type="character" w:customStyle="1" w:styleId="455">
    <w:name w:val="批注框文本 字符1"/>
    <w:qFormat/>
    <w:uiPriority w:val="0"/>
    <w:rPr>
      <w:kern w:val="2"/>
      <w:sz w:val="18"/>
    </w:rPr>
  </w:style>
  <w:style w:type="character" w:customStyle="1" w:styleId="456">
    <w:name w:val="批注主题 字符2"/>
    <w:semiHidden/>
    <w:qFormat/>
    <w:uiPriority w:val="99"/>
    <w:rPr>
      <w:b/>
      <w:bCs/>
      <w:kern w:val="2"/>
      <w:sz w:val="21"/>
    </w:rPr>
  </w:style>
  <w:style w:type="character" w:customStyle="1" w:styleId="457">
    <w:name w:val="bulletintext1"/>
    <w:qFormat/>
    <w:uiPriority w:val="0"/>
    <w:rPr>
      <w:color w:val="000000"/>
      <w:sz w:val="18"/>
    </w:rPr>
  </w:style>
  <w:style w:type="character" w:customStyle="1" w:styleId="458">
    <w:name w:val="正文文本 3 字符1"/>
    <w:qFormat/>
    <w:uiPriority w:val="0"/>
    <w:rPr>
      <w:kern w:val="2"/>
      <w:sz w:val="16"/>
      <w:szCs w:val="16"/>
    </w:rPr>
  </w:style>
  <w:style w:type="character" w:customStyle="1" w:styleId="459">
    <w:name w:val="日期 字符1"/>
    <w:qFormat/>
    <w:uiPriority w:val="0"/>
    <w:rPr>
      <w:rFonts w:ascii="仿宋_GB2312" w:hAnsi="宋体" w:eastAsia="仿宋_GB2312"/>
      <w:color w:val="000000"/>
      <w:kern w:val="2"/>
      <w:sz w:val="24"/>
      <w:szCs w:val="24"/>
    </w:rPr>
  </w:style>
  <w:style w:type="character" w:customStyle="1" w:styleId="460">
    <w:name w:val="正文缩进 字符1"/>
    <w:qFormat/>
    <w:uiPriority w:val="0"/>
    <w:rPr>
      <w:rFonts w:ascii="宋体"/>
      <w:sz w:val="24"/>
    </w:rPr>
  </w:style>
  <w:style w:type="character" w:customStyle="1" w:styleId="461">
    <w:name w:val="正文文本缩进 3 字符2"/>
    <w:semiHidden/>
    <w:qFormat/>
    <w:uiPriority w:val="99"/>
    <w:rPr>
      <w:kern w:val="2"/>
      <w:sz w:val="16"/>
      <w:szCs w:val="16"/>
    </w:rPr>
  </w:style>
  <w:style w:type="character" w:customStyle="1" w:styleId="462">
    <w:name w:val="标题 8 字符1"/>
    <w:qFormat/>
    <w:uiPriority w:val="0"/>
    <w:rPr>
      <w:rFonts w:ascii="Arial" w:hAnsi="Arial" w:eastAsia="黑体" w:cs="Arial"/>
      <w:sz w:val="24"/>
      <w:szCs w:val="24"/>
    </w:rPr>
  </w:style>
  <w:style w:type="character" w:customStyle="1" w:styleId="463">
    <w:name w:val="正文首行缩进 Char1"/>
    <w:qFormat/>
    <w:uiPriority w:val="0"/>
    <w:rPr>
      <w:rFonts w:eastAsia="黑体"/>
      <w:kern w:val="2"/>
      <w:sz w:val="21"/>
      <w:szCs w:val="24"/>
    </w:rPr>
  </w:style>
  <w:style w:type="character" w:customStyle="1" w:styleId="464">
    <w:name w:val="正文文本缩进 3 Char1"/>
    <w:qFormat/>
    <w:uiPriority w:val="0"/>
    <w:rPr>
      <w:kern w:val="2"/>
      <w:sz w:val="16"/>
      <w:szCs w:val="16"/>
    </w:rPr>
  </w:style>
  <w:style w:type="paragraph" w:customStyle="1" w:styleId="465">
    <w:name w:val="_Style 186"/>
    <w:basedOn w:val="3"/>
    <w:next w:val="2"/>
    <w:qFormat/>
    <w:uiPriority w:val="0"/>
    <w:pPr>
      <w:widowControl/>
      <w:spacing w:after="120" w:line="240" w:lineRule="auto"/>
      <w:ind w:left="420" w:leftChars="200" w:firstLine="420" w:firstLineChars="200"/>
    </w:pPr>
    <w:rPr>
      <w:rFonts w:ascii="Times New Roman" w:hAnsi="Times New Roman" w:cs="Times New Roman"/>
      <w:sz w:val="21"/>
      <w:szCs w:val="20"/>
    </w:rPr>
  </w:style>
  <w:style w:type="character" w:customStyle="1" w:styleId="466">
    <w:name w:val="标题 5 字符1"/>
    <w:qFormat/>
    <w:uiPriority w:val="0"/>
    <w:rPr>
      <w:rFonts w:ascii="仿宋_GB2312" w:hAnsi="ˎ̥" w:eastAsia="仿宋_GB2312" w:cs="Arial"/>
      <w:sz w:val="28"/>
      <w:szCs w:val="24"/>
    </w:rPr>
  </w:style>
  <w:style w:type="character" w:customStyle="1" w:styleId="467">
    <w:name w:val="明显参考1"/>
    <w:qFormat/>
    <w:uiPriority w:val="0"/>
    <w:rPr>
      <w:b/>
      <w:bCs/>
      <w:smallCaps/>
      <w:color w:val="C0504D"/>
      <w:spacing w:val="5"/>
      <w:u w:val="single"/>
    </w:rPr>
  </w:style>
  <w:style w:type="character" w:customStyle="1" w:styleId="468">
    <w:name w:val="标题 字符1"/>
    <w:qFormat/>
    <w:uiPriority w:val="0"/>
    <w:rPr>
      <w:rFonts w:ascii="Cambria" w:hAnsi="Cambria"/>
      <w:b/>
      <w:bCs/>
      <w:kern w:val="2"/>
      <w:sz w:val="32"/>
      <w:szCs w:val="32"/>
    </w:rPr>
  </w:style>
  <w:style w:type="character" w:customStyle="1" w:styleId="469">
    <w:name w:val="页眉 字符2"/>
    <w:semiHidden/>
    <w:qFormat/>
    <w:uiPriority w:val="99"/>
    <w:rPr>
      <w:kern w:val="2"/>
      <w:sz w:val="18"/>
      <w:szCs w:val="18"/>
    </w:rPr>
  </w:style>
  <w:style w:type="character" w:customStyle="1" w:styleId="470">
    <w:name w:val="正文文本首行缩进 字符2"/>
    <w:qFormat/>
    <w:uiPriority w:val="0"/>
  </w:style>
  <w:style w:type="character" w:customStyle="1" w:styleId="471">
    <w:name w:val="批注主题 Char2"/>
    <w:semiHidden/>
    <w:qFormat/>
    <w:uiPriority w:val="99"/>
    <w:rPr>
      <w:b/>
      <w:bCs/>
      <w:kern w:val="2"/>
      <w:sz w:val="21"/>
      <w:szCs w:val="22"/>
    </w:rPr>
  </w:style>
  <w:style w:type="character" w:customStyle="1" w:styleId="472">
    <w:name w:val="a14px1"/>
    <w:qFormat/>
    <w:uiPriority w:val="0"/>
    <w:rPr>
      <w:rFonts w:hint="default" w:ascii="Arial" w:hAnsi="Arial"/>
      <w:sz w:val="21"/>
    </w:rPr>
  </w:style>
  <w:style w:type="character" w:customStyle="1" w:styleId="473">
    <w:name w:val="文档结构图 Char2"/>
    <w:semiHidden/>
    <w:qFormat/>
    <w:uiPriority w:val="99"/>
    <w:rPr>
      <w:rFonts w:ascii="宋体"/>
      <w:kern w:val="2"/>
      <w:sz w:val="18"/>
      <w:szCs w:val="18"/>
    </w:rPr>
  </w:style>
  <w:style w:type="character" w:customStyle="1" w:styleId="474">
    <w:name w:val="样式8 Char"/>
    <w:link w:val="475"/>
    <w:qFormat/>
    <w:uiPriority w:val="0"/>
    <w:rPr>
      <w:rFonts w:ascii="华文楷体" w:hAnsi="华文楷体" w:eastAsia="华文楷体"/>
      <w:b/>
      <w:kern w:val="44"/>
      <w:sz w:val="24"/>
    </w:rPr>
  </w:style>
  <w:style w:type="paragraph" w:customStyle="1" w:styleId="475">
    <w:name w:val="样式8"/>
    <w:basedOn w:val="5"/>
    <w:next w:val="112"/>
    <w:link w:val="474"/>
    <w:qFormat/>
    <w:uiPriority w:val="0"/>
    <w:pPr>
      <w:widowControl/>
      <w:autoSpaceDE/>
      <w:autoSpaceDN/>
      <w:adjustRightInd/>
      <w:spacing w:before="100" w:beforeAutospacing="1" w:after="100" w:afterAutospacing="1" w:line="360" w:lineRule="auto"/>
      <w:jc w:val="left"/>
    </w:pPr>
    <w:rPr>
      <w:rFonts w:ascii="华文楷体" w:hAnsi="华文楷体" w:eastAsia="华文楷体"/>
      <w:sz w:val="24"/>
    </w:rPr>
  </w:style>
  <w:style w:type="character" w:customStyle="1" w:styleId="476">
    <w:name w:val="引用 字符"/>
    <w:qFormat/>
    <w:uiPriority w:val="0"/>
    <w:rPr>
      <w:i/>
      <w:iCs/>
      <w:color w:val="404040"/>
      <w:kern w:val="2"/>
      <w:sz w:val="21"/>
    </w:rPr>
  </w:style>
  <w:style w:type="character" w:customStyle="1" w:styleId="477">
    <w:name w:val="正文文本 3 字符2"/>
    <w:semiHidden/>
    <w:qFormat/>
    <w:uiPriority w:val="99"/>
    <w:rPr>
      <w:kern w:val="2"/>
      <w:sz w:val="16"/>
      <w:szCs w:val="16"/>
    </w:rPr>
  </w:style>
  <w:style w:type="character" w:customStyle="1" w:styleId="478">
    <w:name w:val="正文文本缩进 字符1"/>
    <w:qFormat/>
    <w:uiPriority w:val="99"/>
    <w:rPr>
      <w:kern w:val="2"/>
      <w:sz w:val="21"/>
    </w:rPr>
  </w:style>
  <w:style w:type="character" w:customStyle="1" w:styleId="479">
    <w:name w:val="明显引用 Char1"/>
    <w:qFormat/>
    <w:uiPriority w:val="0"/>
    <w:rPr>
      <w:b/>
      <w:bCs/>
      <w:i/>
      <w:iCs/>
      <w:color w:val="4F81BD"/>
      <w:kern w:val="2"/>
      <w:sz w:val="21"/>
      <w:szCs w:val="24"/>
    </w:rPr>
  </w:style>
  <w:style w:type="character" w:customStyle="1" w:styleId="480">
    <w:name w:val="标题 8 Char"/>
    <w:qFormat/>
    <w:uiPriority w:val="0"/>
    <w:rPr>
      <w:rFonts w:ascii="Arial" w:hAnsi="Arial" w:eastAsia="黑体"/>
      <w:sz w:val="24"/>
    </w:rPr>
  </w:style>
  <w:style w:type="character" w:customStyle="1" w:styleId="481">
    <w:name w:val="未处理的提及1"/>
    <w:unhideWhenUsed/>
    <w:qFormat/>
    <w:uiPriority w:val="99"/>
    <w:rPr>
      <w:color w:val="605E5C"/>
      <w:shd w:val="clear" w:color="auto" w:fill="E1DFDD"/>
    </w:rPr>
  </w:style>
  <w:style w:type="character" w:customStyle="1" w:styleId="482">
    <w:name w:val="已访问的超链接1"/>
    <w:qFormat/>
    <w:uiPriority w:val="0"/>
    <w:rPr>
      <w:color w:val="800080"/>
      <w:u w:val="single"/>
    </w:rPr>
  </w:style>
  <w:style w:type="character" w:customStyle="1" w:styleId="483">
    <w:name w:val="日期 Char1"/>
    <w:qFormat/>
    <w:locked/>
    <w:uiPriority w:val="0"/>
    <w:rPr>
      <w:rFonts w:hint="eastAsia" w:ascii="宋体" w:hAnsi="宋体" w:eastAsia="宋体"/>
      <w:sz w:val="24"/>
    </w:rPr>
  </w:style>
  <w:style w:type="character" w:customStyle="1" w:styleId="484">
    <w:name w:val="HTML 预设格式 字符1"/>
    <w:qFormat/>
    <w:uiPriority w:val="0"/>
    <w:rPr>
      <w:rFonts w:ascii="Courier New" w:hAnsi="Courier New" w:cs="Courier New"/>
      <w:kern w:val="2"/>
    </w:rPr>
  </w:style>
  <w:style w:type="character" w:customStyle="1" w:styleId="485">
    <w:name w:val="日期 字符2"/>
    <w:semiHidden/>
    <w:qFormat/>
    <w:uiPriority w:val="99"/>
    <w:rPr>
      <w:kern w:val="2"/>
      <w:sz w:val="21"/>
    </w:rPr>
  </w:style>
  <w:style w:type="character" w:customStyle="1" w:styleId="486">
    <w:name w:val="明显引用 Char"/>
    <w:qFormat/>
    <w:uiPriority w:val="99"/>
    <w:rPr>
      <w:b/>
      <w:bCs/>
      <w:i/>
      <w:iCs/>
      <w:color w:val="4F81BD"/>
      <w:kern w:val="2"/>
      <w:sz w:val="21"/>
      <w:szCs w:val="22"/>
    </w:rPr>
  </w:style>
  <w:style w:type="character" w:customStyle="1" w:styleId="487">
    <w:name w:val="Char Char"/>
    <w:qFormat/>
    <w:uiPriority w:val="0"/>
    <w:rPr>
      <w:rFonts w:hint="default" w:ascii="Arial" w:hAnsi="Arial" w:eastAsia="黑体" w:cs="Arial"/>
      <w:b/>
      <w:bCs/>
      <w:kern w:val="2"/>
      <w:sz w:val="32"/>
      <w:szCs w:val="32"/>
      <w:lang w:val="en-US" w:eastAsia="zh-CN" w:bidi="ar-SA"/>
    </w:rPr>
  </w:style>
  <w:style w:type="character" w:customStyle="1" w:styleId="488">
    <w:name w:val="标题4 Char Char"/>
    <w:link w:val="489"/>
    <w:qFormat/>
    <w:locked/>
    <w:uiPriority w:val="0"/>
    <w:rPr>
      <w:rFonts w:ascii="Arial" w:hAnsi="Arial" w:cs="Arial"/>
      <w:b/>
      <w:bCs/>
      <w:sz w:val="24"/>
      <w:szCs w:val="32"/>
    </w:rPr>
  </w:style>
  <w:style w:type="paragraph" w:customStyle="1" w:styleId="489">
    <w:name w:val="标题4"/>
    <w:basedOn w:val="6"/>
    <w:next w:val="33"/>
    <w:link w:val="488"/>
    <w:qFormat/>
    <w:uiPriority w:val="0"/>
    <w:pPr>
      <w:autoSpaceDE/>
      <w:autoSpaceDN/>
      <w:adjustRightInd/>
      <w:spacing w:before="260" w:after="260" w:line="412" w:lineRule="auto"/>
      <w:jc w:val="both"/>
    </w:pPr>
    <w:rPr>
      <w:rFonts w:eastAsia="宋体" w:cs="Arial"/>
      <w:bCs/>
      <w:sz w:val="24"/>
      <w:szCs w:val="32"/>
    </w:rPr>
  </w:style>
  <w:style w:type="character" w:customStyle="1" w:styleId="490">
    <w:name w:val="引用 字符1"/>
    <w:link w:val="491"/>
    <w:qFormat/>
    <w:uiPriority w:val="0"/>
    <w:rPr>
      <w:i/>
      <w:iCs/>
      <w:color w:val="000000"/>
      <w:kern w:val="2"/>
      <w:sz w:val="21"/>
      <w:szCs w:val="22"/>
    </w:rPr>
  </w:style>
  <w:style w:type="paragraph" w:styleId="491">
    <w:name w:val="Quote"/>
    <w:basedOn w:val="1"/>
    <w:next w:val="1"/>
    <w:link w:val="490"/>
    <w:qFormat/>
    <w:uiPriority w:val="0"/>
    <w:pPr>
      <w:widowControl/>
    </w:pPr>
    <w:rPr>
      <w:i/>
      <w:iCs/>
      <w:color w:val="000000"/>
      <w:szCs w:val="22"/>
    </w:rPr>
  </w:style>
  <w:style w:type="character" w:customStyle="1" w:styleId="492">
    <w:name w:val="引用 字符2"/>
    <w:qFormat/>
    <w:uiPriority w:val="99"/>
    <w:rPr>
      <w:i/>
      <w:iCs/>
      <w:color w:val="404040"/>
      <w:kern w:val="2"/>
      <w:sz w:val="21"/>
      <w:szCs w:val="24"/>
    </w:rPr>
  </w:style>
  <w:style w:type="character" w:customStyle="1" w:styleId="493">
    <w:name w:val="正文文本 3 Char1"/>
    <w:semiHidden/>
    <w:qFormat/>
    <w:uiPriority w:val="99"/>
    <w:rPr>
      <w:kern w:val="2"/>
      <w:sz w:val="16"/>
      <w:szCs w:val="16"/>
    </w:rPr>
  </w:style>
  <w:style w:type="character" w:customStyle="1" w:styleId="494">
    <w:name w:val="书籍标题1"/>
    <w:qFormat/>
    <w:uiPriority w:val="0"/>
    <w:rPr>
      <w:b/>
      <w:bCs/>
      <w:smallCaps/>
      <w:spacing w:val="5"/>
    </w:rPr>
  </w:style>
  <w:style w:type="character" w:customStyle="1" w:styleId="495">
    <w:name w:val="正文文本缩进 2 字符2"/>
    <w:semiHidden/>
    <w:qFormat/>
    <w:uiPriority w:val="99"/>
    <w:rPr>
      <w:kern w:val="2"/>
      <w:sz w:val="21"/>
    </w:rPr>
  </w:style>
  <w:style w:type="character" w:customStyle="1" w:styleId="496">
    <w:name w:val="正文文本缩进 字符2"/>
    <w:semiHidden/>
    <w:qFormat/>
    <w:uiPriority w:val="99"/>
    <w:rPr>
      <w:kern w:val="2"/>
      <w:sz w:val="21"/>
    </w:rPr>
  </w:style>
  <w:style w:type="character" w:customStyle="1" w:styleId="497">
    <w:name w:val="Char Char2"/>
    <w:qFormat/>
    <w:uiPriority w:val="0"/>
    <w:rPr>
      <w:rFonts w:ascii="Arial" w:hAnsi="Arial" w:eastAsia="黑体"/>
      <w:b/>
      <w:bCs/>
      <w:kern w:val="2"/>
      <w:sz w:val="32"/>
      <w:szCs w:val="32"/>
      <w:lang w:val="en-US" w:eastAsia="zh-CN" w:bidi="ar-SA"/>
    </w:rPr>
  </w:style>
  <w:style w:type="character" w:customStyle="1" w:styleId="498">
    <w:name w:val="正文文本 2 字符1"/>
    <w:qFormat/>
    <w:uiPriority w:val="0"/>
    <w:rPr>
      <w:rFonts w:ascii="Calibri" w:hAnsi="Calibri"/>
      <w:sz w:val="24"/>
      <w:szCs w:val="22"/>
      <w:lang w:val="zh-CN"/>
    </w:rPr>
  </w:style>
  <w:style w:type="character" w:customStyle="1" w:styleId="499">
    <w:name w:val="文档结构图 字符2"/>
    <w:semiHidden/>
    <w:qFormat/>
    <w:uiPriority w:val="99"/>
    <w:rPr>
      <w:rFonts w:ascii="Microsoft YaHei UI" w:eastAsia="Microsoft YaHei UI"/>
      <w:kern w:val="2"/>
      <w:sz w:val="18"/>
      <w:szCs w:val="18"/>
    </w:rPr>
  </w:style>
  <w:style w:type="character" w:customStyle="1" w:styleId="500">
    <w:name w:val="文档结构图 Char1"/>
    <w:qFormat/>
    <w:uiPriority w:val="0"/>
    <w:rPr>
      <w:rFonts w:hint="eastAsia" w:ascii="宋体" w:hAnsi="宋体" w:eastAsia="宋体"/>
      <w:kern w:val="2"/>
      <w:sz w:val="18"/>
      <w:szCs w:val="18"/>
    </w:rPr>
  </w:style>
  <w:style w:type="character" w:customStyle="1" w:styleId="501">
    <w:name w:val="样式 粉红"/>
    <w:qFormat/>
    <w:uiPriority w:val="0"/>
    <w:rPr>
      <w:color w:val="auto"/>
      <w:u w:val="none"/>
    </w:rPr>
  </w:style>
  <w:style w:type="character" w:customStyle="1" w:styleId="502">
    <w:name w:val="页脚 字符2"/>
    <w:semiHidden/>
    <w:qFormat/>
    <w:uiPriority w:val="99"/>
    <w:rPr>
      <w:kern w:val="2"/>
      <w:sz w:val="18"/>
      <w:szCs w:val="18"/>
    </w:rPr>
  </w:style>
  <w:style w:type="character" w:customStyle="1" w:styleId="503">
    <w:name w:val="引用 Char1"/>
    <w:qFormat/>
    <w:uiPriority w:val="0"/>
    <w:rPr>
      <w:i/>
      <w:iCs/>
      <w:color w:val="000000"/>
      <w:kern w:val="2"/>
      <w:sz w:val="21"/>
      <w:szCs w:val="24"/>
    </w:rPr>
  </w:style>
  <w:style w:type="character" w:customStyle="1" w:styleId="504">
    <w:name w:val="批注主题 字符1"/>
    <w:qFormat/>
    <w:uiPriority w:val="0"/>
    <w:rPr>
      <w:b/>
      <w:bCs/>
      <w:kern w:val="2"/>
      <w:sz w:val="21"/>
    </w:rPr>
  </w:style>
  <w:style w:type="character" w:customStyle="1" w:styleId="505">
    <w:name w:val="正文文本 Char1"/>
    <w:qFormat/>
    <w:uiPriority w:val="0"/>
    <w:rPr>
      <w:rFonts w:eastAsia="黑体"/>
      <w:kern w:val="2"/>
      <w:sz w:val="36"/>
      <w:szCs w:val="24"/>
    </w:rPr>
  </w:style>
  <w:style w:type="character" w:customStyle="1" w:styleId="506">
    <w:name w:val="emtidy-1"/>
    <w:qFormat/>
    <w:uiPriority w:val="0"/>
  </w:style>
  <w:style w:type="character" w:customStyle="1" w:styleId="507">
    <w:name w:val="正文文本缩进 2 字符1"/>
    <w:qFormat/>
    <w:uiPriority w:val="99"/>
    <w:rPr>
      <w:kern w:val="2"/>
      <w:sz w:val="21"/>
    </w:rPr>
  </w:style>
  <w:style w:type="character" w:customStyle="1" w:styleId="508">
    <w:name w:val="样式7 Char"/>
    <w:link w:val="509"/>
    <w:qFormat/>
    <w:uiPriority w:val="0"/>
    <w:rPr>
      <w:rFonts w:ascii="Arial" w:hAnsi="Arial" w:eastAsia="黑体"/>
      <w:b/>
      <w:sz w:val="24"/>
    </w:rPr>
  </w:style>
  <w:style w:type="paragraph" w:customStyle="1" w:styleId="509">
    <w:name w:val="样式7"/>
    <w:basedOn w:val="6"/>
    <w:next w:val="119"/>
    <w:link w:val="508"/>
    <w:qFormat/>
    <w:uiPriority w:val="0"/>
    <w:pPr>
      <w:widowControl/>
      <w:spacing w:before="100" w:beforeAutospacing="1" w:after="100" w:afterAutospacing="1" w:line="440" w:lineRule="exact"/>
    </w:pPr>
    <w:rPr>
      <w:sz w:val="24"/>
    </w:rPr>
  </w:style>
  <w:style w:type="character" w:customStyle="1" w:styleId="510">
    <w:name w:val="标题 6 字符1"/>
    <w:qFormat/>
    <w:uiPriority w:val="0"/>
    <w:rPr>
      <w:rFonts w:ascii="仿宋_GB2312" w:hAnsi="ˎ̥" w:eastAsia="仿宋_GB2312" w:cs="Arial"/>
      <w:sz w:val="28"/>
      <w:szCs w:val="24"/>
    </w:rPr>
  </w:style>
  <w:style w:type="character" w:customStyle="1" w:styleId="511">
    <w:name w:val="批注框文本 字符2"/>
    <w:semiHidden/>
    <w:qFormat/>
    <w:uiPriority w:val="99"/>
    <w:rPr>
      <w:kern w:val="2"/>
      <w:sz w:val="18"/>
      <w:szCs w:val="18"/>
    </w:rPr>
  </w:style>
  <w:style w:type="character" w:customStyle="1" w:styleId="512">
    <w:name w:val="标题 7 Char"/>
    <w:qFormat/>
    <w:uiPriority w:val="0"/>
    <w:rPr>
      <w:b/>
      <w:sz w:val="24"/>
    </w:rPr>
  </w:style>
  <w:style w:type="character" w:customStyle="1" w:styleId="513">
    <w:name w:val="正文文本 2 字符"/>
    <w:qFormat/>
    <w:uiPriority w:val="0"/>
    <w:rPr>
      <w:kern w:val="2"/>
      <w:sz w:val="21"/>
      <w:szCs w:val="24"/>
    </w:rPr>
  </w:style>
  <w:style w:type="character" w:customStyle="1" w:styleId="514">
    <w:name w:val="批注框文本 Char2"/>
    <w:semiHidden/>
    <w:qFormat/>
    <w:uiPriority w:val="99"/>
    <w:rPr>
      <w:kern w:val="2"/>
      <w:sz w:val="18"/>
      <w:szCs w:val="18"/>
    </w:rPr>
  </w:style>
  <w:style w:type="character" w:customStyle="1" w:styleId="515">
    <w:name w:val="标题 9 字符1"/>
    <w:qFormat/>
    <w:uiPriority w:val="0"/>
    <w:rPr>
      <w:rFonts w:ascii="Arial" w:hAnsi="Arial" w:eastAsia="黑体" w:cs="Arial"/>
      <w:sz w:val="24"/>
      <w:szCs w:val="21"/>
    </w:rPr>
  </w:style>
  <w:style w:type="character" w:customStyle="1" w:styleId="516">
    <w:name w:val="正文文本 字符2"/>
    <w:semiHidden/>
    <w:qFormat/>
    <w:uiPriority w:val="99"/>
    <w:rPr>
      <w:kern w:val="2"/>
      <w:sz w:val="21"/>
    </w:rPr>
  </w:style>
  <w:style w:type="character" w:customStyle="1" w:styleId="517">
    <w:name w:val="正文首行缩进 2 字符"/>
    <w:qFormat/>
    <w:uiPriority w:val="0"/>
    <w:rPr>
      <w:kern w:val="2"/>
      <w:sz w:val="21"/>
    </w:rPr>
  </w:style>
  <w:style w:type="character" w:customStyle="1" w:styleId="518">
    <w:name w:val="标题 Char2"/>
    <w:qFormat/>
    <w:uiPriority w:val="10"/>
    <w:rPr>
      <w:rFonts w:ascii="Cambria" w:hAnsi="Cambria" w:cs="Times New Roman"/>
      <w:b/>
      <w:bCs/>
      <w:kern w:val="2"/>
      <w:sz w:val="32"/>
      <w:szCs w:val="32"/>
    </w:rPr>
  </w:style>
  <w:style w:type="character" w:customStyle="1" w:styleId="519">
    <w:name w:val="标题 字符2"/>
    <w:qFormat/>
    <w:uiPriority w:val="10"/>
    <w:rPr>
      <w:rFonts w:ascii="等线 Light" w:hAnsi="等线 Light" w:eastAsia="等线 Light" w:cs="Times New Roman"/>
      <w:b/>
      <w:bCs/>
      <w:kern w:val="2"/>
      <w:sz w:val="32"/>
      <w:szCs w:val="32"/>
    </w:rPr>
  </w:style>
  <w:style w:type="character" w:customStyle="1" w:styleId="520">
    <w:name w:val="正文文本 Char2"/>
    <w:semiHidden/>
    <w:qFormat/>
    <w:uiPriority w:val="99"/>
    <w:rPr>
      <w:kern w:val="2"/>
      <w:sz w:val="21"/>
      <w:szCs w:val="22"/>
    </w:rPr>
  </w:style>
  <w:style w:type="character" w:customStyle="1" w:styleId="521">
    <w:name w:val="正文文本 2 Char1"/>
    <w:semiHidden/>
    <w:qFormat/>
    <w:uiPriority w:val="99"/>
    <w:rPr>
      <w:kern w:val="2"/>
      <w:sz w:val="21"/>
      <w:szCs w:val="24"/>
    </w:rPr>
  </w:style>
  <w:style w:type="character" w:customStyle="1" w:styleId="522">
    <w:name w:val="font161"/>
    <w:qFormat/>
    <w:uiPriority w:val="0"/>
    <w:rPr>
      <w:b/>
      <w:bCs/>
      <w:sz w:val="32"/>
      <w:szCs w:val="32"/>
    </w:rPr>
  </w:style>
  <w:style w:type="character" w:customStyle="1" w:styleId="523">
    <w:name w:val="日期 Char2"/>
    <w:semiHidden/>
    <w:qFormat/>
    <w:uiPriority w:val="99"/>
    <w:rPr>
      <w:kern w:val="2"/>
      <w:sz w:val="21"/>
      <w:szCs w:val="22"/>
    </w:rPr>
  </w:style>
  <w:style w:type="character" w:customStyle="1" w:styleId="524">
    <w:name w:val="textcontents"/>
    <w:qFormat/>
    <w:uiPriority w:val="0"/>
    <w:rPr>
      <w:rFonts w:hint="default" w:ascii="Times New Roman" w:hAnsi="Times New Roman" w:cs="Times New Roman"/>
    </w:rPr>
  </w:style>
  <w:style w:type="character" w:customStyle="1" w:styleId="525">
    <w:name w:val="副标题 Char1"/>
    <w:qFormat/>
    <w:locked/>
    <w:uiPriority w:val="11"/>
    <w:rPr>
      <w:rFonts w:ascii="Cambria" w:hAnsi="Cambria"/>
      <w:b/>
      <w:bCs/>
      <w:kern w:val="28"/>
      <w:sz w:val="32"/>
      <w:szCs w:val="32"/>
    </w:rPr>
  </w:style>
  <w:style w:type="character" w:customStyle="1" w:styleId="526">
    <w:name w:val="Body Char"/>
    <w:qFormat/>
    <w:uiPriority w:val="0"/>
    <w:rPr>
      <w:rFonts w:hint="default" w:ascii="Helvetica" w:hAnsi="Helvetica" w:eastAsia="宋体"/>
      <w:kern w:val="2"/>
      <w:sz w:val="21"/>
      <w:szCs w:val="24"/>
      <w:lang w:val="en-US" w:eastAsia="de-CH" w:bidi="ar-SA"/>
    </w:rPr>
  </w:style>
  <w:style w:type="character" w:customStyle="1" w:styleId="527">
    <w:name w:val="批注文字 Char Char"/>
    <w:qFormat/>
    <w:uiPriority w:val="0"/>
    <w:rPr>
      <w:rFonts w:hint="eastAsia" w:ascii="宋体" w:hAnsi="Times New Roman" w:eastAsia="宋体" w:cs="Times New Roman"/>
      <w:sz w:val="28"/>
      <w:szCs w:val="20"/>
    </w:rPr>
  </w:style>
  <w:style w:type="character" w:customStyle="1" w:styleId="528">
    <w:name w:val="正文文本缩进 3 字符1"/>
    <w:qFormat/>
    <w:uiPriority w:val="99"/>
    <w:rPr>
      <w:sz w:val="24"/>
    </w:rPr>
  </w:style>
  <w:style w:type="character" w:customStyle="1" w:styleId="529">
    <w:name w:val="不明显参考1"/>
    <w:qFormat/>
    <w:uiPriority w:val="0"/>
    <w:rPr>
      <w:smallCaps/>
      <w:color w:val="C0504D"/>
      <w:u w:val="single"/>
    </w:rPr>
  </w:style>
  <w:style w:type="character" w:customStyle="1" w:styleId="530">
    <w:name w:val="标题 Char1"/>
    <w:qFormat/>
    <w:uiPriority w:val="0"/>
    <w:rPr>
      <w:rFonts w:hint="default" w:ascii="Cambria" w:hAnsi="Cambria" w:cs="Times New Roman"/>
      <w:b/>
      <w:bCs/>
      <w:kern w:val="2"/>
      <w:sz w:val="32"/>
      <w:szCs w:val="32"/>
    </w:rPr>
  </w:style>
  <w:style w:type="character" w:customStyle="1" w:styleId="531">
    <w:name w:val="副标题 字符2"/>
    <w:qFormat/>
    <w:uiPriority w:val="11"/>
    <w:rPr>
      <w:rFonts w:ascii="等线" w:hAnsi="等线" w:eastAsia="等线" w:cs="Times New Roman"/>
      <w:b/>
      <w:bCs/>
      <w:kern w:val="28"/>
      <w:sz w:val="32"/>
      <w:szCs w:val="32"/>
    </w:rPr>
  </w:style>
  <w:style w:type="character" w:customStyle="1" w:styleId="532">
    <w:name w:val="引用 Char"/>
    <w:qFormat/>
    <w:uiPriority w:val="99"/>
    <w:rPr>
      <w:i/>
      <w:iCs/>
      <w:color w:val="000000"/>
      <w:kern w:val="2"/>
      <w:sz w:val="21"/>
      <w:szCs w:val="22"/>
    </w:rPr>
  </w:style>
  <w:style w:type="character" w:customStyle="1" w:styleId="533">
    <w:name w:val="正文文本缩进 字符3"/>
    <w:semiHidden/>
    <w:qFormat/>
    <w:uiPriority w:val="99"/>
    <w:rPr>
      <w:rFonts w:ascii="ˎ̥" w:hAnsi="ˎ̥" w:cs="Arial"/>
      <w:sz w:val="24"/>
      <w:szCs w:val="24"/>
    </w:rPr>
  </w:style>
  <w:style w:type="character" w:customStyle="1" w:styleId="534">
    <w:name w:val="副标题 字符3"/>
    <w:qFormat/>
    <w:uiPriority w:val="11"/>
    <w:rPr>
      <w:rFonts w:ascii="Calibri" w:hAnsi="Calibri" w:eastAsia="宋体" w:cs="Times New Roman"/>
      <w:b/>
      <w:bCs/>
      <w:kern w:val="28"/>
      <w:sz w:val="32"/>
      <w:szCs w:val="32"/>
    </w:rPr>
  </w:style>
  <w:style w:type="character" w:customStyle="1" w:styleId="535">
    <w:name w:val="批注框文本 字符3"/>
    <w:semiHidden/>
    <w:qFormat/>
    <w:uiPriority w:val="0"/>
    <w:rPr>
      <w:rFonts w:ascii="ˎ̥" w:hAnsi="ˎ̥" w:cs="Arial"/>
      <w:sz w:val="18"/>
      <w:szCs w:val="18"/>
    </w:rPr>
  </w:style>
  <w:style w:type="character" w:customStyle="1" w:styleId="536">
    <w:name w:val="日期 字符3"/>
    <w:semiHidden/>
    <w:qFormat/>
    <w:uiPriority w:val="0"/>
    <w:rPr>
      <w:rFonts w:ascii="ˎ̥" w:hAnsi="ˎ̥" w:cs="Arial"/>
      <w:sz w:val="24"/>
      <w:szCs w:val="24"/>
    </w:rPr>
  </w:style>
  <w:style w:type="character" w:customStyle="1" w:styleId="537">
    <w:name w:val="文档结构图 字符3"/>
    <w:semiHidden/>
    <w:qFormat/>
    <w:uiPriority w:val="0"/>
    <w:rPr>
      <w:rFonts w:ascii="Microsoft YaHei UI" w:hAnsi="ˎ̥" w:eastAsia="Microsoft YaHei UI" w:cs="Arial"/>
      <w:sz w:val="18"/>
      <w:szCs w:val="18"/>
    </w:rPr>
  </w:style>
  <w:style w:type="character" w:customStyle="1" w:styleId="538">
    <w:name w:val="批注文字 字符3"/>
    <w:semiHidden/>
    <w:qFormat/>
    <w:uiPriority w:val="99"/>
    <w:rPr>
      <w:rFonts w:ascii="ˎ̥" w:hAnsi="ˎ̥" w:cs="Arial"/>
      <w:sz w:val="24"/>
      <w:szCs w:val="24"/>
    </w:rPr>
  </w:style>
  <w:style w:type="character" w:customStyle="1" w:styleId="539">
    <w:name w:val="正文文本缩进 3 字符3"/>
    <w:semiHidden/>
    <w:qFormat/>
    <w:uiPriority w:val="0"/>
    <w:rPr>
      <w:rFonts w:ascii="ˎ̥" w:hAnsi="ˎ̥" w:cs="Arial"/>
      <w:sz w:val="16"/>
      <w:szCs w:val="16"/>
    </w:rPr>
  </w:style>
  <w:style w:type="character" w:customStyle="1" w:styleId="540">
    <w:name w:val="正文文本 3 字符3"/>
    <w:semiHidden/>
    <w:qFormat/>
    <w:uiPriority w:val="99"/>
    <w:rPr>
      <w:rFonts w:ascii="ˎ̥" w:hAnsi="ˎ̥" w:cs="Arial"/>
      <w:sz w:val="16"/>
      <w:szCs w:val="16"/>
    </w:rPr>
  </w:style>
  <w:style w:type="paragraph" w:customStyle="1" w:styleId="541">
    <w:name w:val="CM19"/>
    <w:basedOn w:val="234"/>
    <w:next w:val="234"/>
    <w:unhideWhenUsed/>
    <w:qFormat/>
    <w:uiPriority w:val="99"/>
    <w:rPr>
      <w:rFonts w:ascii="仿宋" w:hAnsi="仿宋" w:eastAsia="仿宋" w:cs="Times New Roman"/>
    </w:rPr>
  </w:style>
  <w:style w:type="paragraph" w:customStyle="1" w:styleId="542">
    <w:name w:val="Body"/>
    <w:qFormat/>
    <w:uiPriority w:val="0"/>
    <w:pPr>
      <w:spacing w:after="60"/>
      <w:ind w:left="567" w:right="2835"/>
    </w:pPr>
    <w:rPr>
      <w:rFonts w:ascii="Helvetica" w:hAnsi="Helvetica" w:eastAsia="宋体" w:cs="Times New Roman"/>
      <w:kern w:val="2"/>
      <w:sz w:val="21"/>
      <w:szCs w:val="24"/>
      <w:lang w:val="en-US" w:eastAsia="de-CH" w:bidi="ar-SA"/>
    </w:rPr>
  </w:style>
  <w:style w:type="character" w:customStyle="1" w:styleId="543">
    <w:name w:val="正文文本 字符3"/>
    <w:semiHidden/>
    <w:qFormat/>
    <w:uiPriority w:val="0"/>
    <w:rPr>
      <w:rFonts w:ascii="ˎ̥" w:hAnsi="ˎ̥" w:cs="Arial"/>
      <w:sz w:val="24"/>
      <w:szCs w:val="24"/>
    </w:rPr>
  </w:style>
  <w:style w:type="character" w:customStyle="1" w:styleId="544">
    <w:name w:val="正文文本缩进 2 字符3"/>
    <w:semiHidden/>
    <w:qFormat/>
    <w:uiPriority w:val="99"/>
    <w:rPr>
      <w:rFonts w:ascii="ˎ̥" w:hAnsi="ˎ̥" w:cs="Arial"/>
      <w:sz w:val="24"/>
      <w:szCs w:val="24"/>
    </w:rPr>
  </w:style>
  <w:style w:type="character" w:customStyle="1" w:styleId="545">
    <w:name w:val="页眉 字符3"/>
    <w:semiHidden/>
    <w:qFormat/>
    <w:uiPriority w:val="0"/>
    <w:rPr>
      <w:rFonts w:ascii="ˎ̥" w:hAnsi="ˎ̥" w:cs="Arial"/>
      <w:sz w:val="18"/>
      <w:szCs w:val="18"/>
    </w:rPr>
  </w:style>
  <w:style w:type="character" w:customStyle="1" w:styleId="546">
    <w:name w:val="页脚 字符3"/>
    <w:semiHidden/>
    <w:qFormat/>
    <w:uiPriority w:val="0"/>
    <w:rPr>
      <w:rFonts w:ascii="ˎ̥" w:hAnsi="ˎ̥" w:cs="Arial"/>
      <w:sz w:val="18"/>
      <w:szCs w:val="18"/>
    </w:rPr>
  </w:style>
  <w:style w:type="character" w:customStyle="1" w:styleId="547">
    <w:name w:val="批注主题 字符3"/>
    <w:semiHidden/>
    <w:qFormat/>
    <w:uiPriority w:val="99"/>
    <w:rPr>
      <w:rFonts w:ascii="ˎ̥" w:hAnsi="ˎ̥" w:cs="Arial"/>
      <w:b/>
      <w:bCs/>
      <w:sz w:val="24"/>
      <w:szCs w:val="24"/>
    </w:rPr>
  </w:style>
  <w:style w:type="character" w:customStyle="1" w:styleId="548">
    <w:name w:val="正文文本 2 字符3"/>
    <w:qFormat/>
    <w:uiPriority w:val="99"/>
    <w:rPr>
      <w:kern w:val="2"/>
      <w:sz w:val="21"/>
      <w:szCs w:val="24"/>
    </w:rPr>
  </w:style>
  <w:style w:type="paragraph" w:customStyle="1" w:styleId="549">
    <w:name w:val="2"/>
    <w:basedOn w:val="1"/>
    <w:next w:val="3"/>
    <w:qFormat/>
    <w:uiPriority w:val="0"/>
    <w:pPr>
      <w:widowControl/>
      <w:ind w:left="432"/>
    </w:pPr>
    <w:rPr>
      <w:rFonts w:cs="Arial"/>
      <w:kern w:val="0"/>
      <w:sz w:val="24"/>
    </w:rPr>
  </w:style>
  <w:style w:type="character" w:customStyle="1" w:styleId="550">
    <w:name w:val="HTML 预设格式 字符2"/>
    <w:semiHidden/>
    <w:qFormat/>
    <w:uiPriority w:val="99"/>
    <w:rPr>
      <w:rFonts w:ascii="Courier New" w:hAnsi="Courier New" w:cs="Courier New"/>
    </w:rPr>
  </w:style>
  <w:style w:type="character" w:customStyle="1" w:styleId="551">
    <w:name w:val="标题 字符3"/>
    <w:qFormat/>
    <w:uiPriority w:val="10"/>
    <w:rPr>
      <w:rFonts w:ascii="等线 Light" w:hAnsi="等线 Light" w:eastAsia="等线 Light" w:cs="Times New Roman"/>
      <w:b/>
      <w:bCs/>
      <w:sz w:val="32"/>
      <w:szCs w:val="32"/>
    </w:rPr>
  </w:style>
  <w:style w:type="paragraph" w:customStyle="1" w:styleId="552">
    <w:name w:val="Char Char Char Char Char Char1 Char Char Char Char Char Char1 Char Char Char1"/>
    <w:basedOn w:val="1"/>
    <w:qFormat/>
    <w:uiPriority w:val="0"/>
    <w:pPr>
      <w:widowControl/>
    </w:pPr>
    <w:rPr>
      <w:rFonts w:ascii="Tahoma" w:hAnsi="Tahoma" w:cs="Arial"/>
      <w:kern w:val="0"/>
      <w:sz w:val="24"/>
    </w:rPr>
  </w:style>
  <w:style w:type="character" w:customStyle="1" w:styleId="553">
    <w:name w:val="引用 字符3"/>
    <w:qFormat/>
    <w:uiPriority w:val="29"/>
    <w:rPr>
      <w:i/>
      <w:iCs/>
      <w:color w:val="404040"/>
      <w:kern w:val="2"/>
      <w:sz w:val="21"/>
      <w:szCs w:val="24"/>
    </w:rPr>
  </w:style>
  <w:style w:type="paragraph" w:customStyle="1" w:styleId="554">
    <w:name w:val="Char Char Char Char Char Char1 Char Char Char Char Char Char1 Char Char Char"/>
    <w:basedOn w:val="1"/>
    <w:qFormat/>
    <w:uiPriority w:val="0"/>
    <w:pPr>
      <w:widowControl/>
    </w:pPr>
    <w:rPr>
      <w:rFonts w:ascii="Tahoma" w:hAnsi="Tahoma" w:cs="Arial"/>
      <w:kern w:val="0"/>
      <w:sz w:val="24"/>
    </w:rPr>
  </w:style>
  <w:style w:type="paragraph" w:customStyle="1" w:styleId="555">
    <w:name w:val="普通 (Web)"/>
    <w:basedOn w:val="1"/>
    <w:qFormat/>
    <w:uiPriority w:val="0"/>
    <w:pPr>
      <w:widowControl/>
      <w:spacing w:before="100" w:beforeAutospacing="1" w:after="100" w:afterAutospacing="1"/>
      <w:jc w:val="left"/>
    </w:pPr>
    <w:rPr>
      <w:rFonts w:ascii="宋体" w:hAnsi="宋体" w:cs="Arial"/>
      <w:kern w:val="0"/>
      <w:sz w:val="24"/>
    </w:rPr>
  </w:style>
  <w:style w:type="paragraph" w:customStyle="1" w:styleId="556">
    <w:name w:val="Char1 Char Char"/>
    <w:basedOn w:val="1"/>
    <w:qFormat/>
    <w:uiPriority w:val="0"/>
    <w:pPr>
      <w:widowControl/>
    </w:pPr>
    <w:rPr>
      <w:rFonts w:ascii="Tahoma" w:hAnsi="Tahoma" w:cs="Arial"/>
      <w:kern w:val="0"/>
      <w:sz w:val="24"/>
    </w:rPr>
  </w:style>
  <w:style w:type="paragraph" w:customStyle="1" w:styleId="557">
    <w:name w:val="修订10"/>
    <w:qFormat/>
    <w:uiPriority w:val="0"/>
    <w:rPr>
      <w:rFonts w:ascii="Calibri" w:hAnsi="Calibri" w:eastAsia="宋体" w:cs="Times New Roman"/>
      <w:kern w:val="2"/>
      <w:sz w:val="21"/>
      <w:lang w:val="en-US" w:eastAsia="zh-CN" w:bidi="ar-SA"/>
    </w:rPr>
  </w:style>
  <w:style w:type="paragraph" w:customStyle="1" w:styleId="558">
    <w:name w:val="菲页2"/>
    <w:basedOn w:val="8"/>
    <w:qFormat/>
    <w:uiPriority w:val="0"/>
    <w:pPr>
      <w:widowControl/>
      <w:numPr>
        <w:ilvl w:val="2"/>
        <w:numId w:val="7"/>
      </w:numPr>
      <w:tabs>
        <w:tab w:val="left" w:pos="720"/>
      </w:tabs>
      <w:autoSpaceDE/>
      <w:autoSpaceDN/>
      <w:adjustRightInd/>
      <w:spacing w:before="120" w:line="360" w:lineRule="auto"/>
      <w:jc w:val="center"/>
    </w:pPr>
    <w:rPr>
      <w:rFonts w:ascii="黑体" w:hAnsi="宋体" w:eastAsia="黑体" w:cs="Arial"/>
      <w:b w:val="0"/>
      <w:sz w:val="44"/>
      <w:szCs w:val="24"/>
      <w:u w:val="none"/>
    </w:rPr>
  </w:style>
  <w:style w:type="paragraph" w:customStyle="1" w:styleId="559">
    <w:name w:val="简单回函地址"/>
    <w:basedOn w:val="1"/>
    <w:qFormat/>
    <w:uiPriority w:val="0"/>
    <w:pPr>
      <w:widowControl/>
    </w:pPr>
    <w:rPr>
      <w:rFonts w:ascii="ˎ̥" w:hAnsi="ˎ̥" w:cs="Arial"/>
      <w:kern w:val="0"/>
      <w:sz w:val="24"/>
    </w:rPr>
  </w:style>
  <w:style w:type="paragraph" w:customStyle="1" w:styleId="560">
    <w:name w:val="Char Char Char Char Char Char1 Char Char Char Char Char Char1 Char Char Char Char Char Char Char"/>
    <w:basedOn w:val="1"/>
    <w:qFormat/>
    <w:uiPriority w:val="0"/>
    <w:pPr>
      <w:widowControl/>
    </w:pPr>
    <w:rPr>
      <w:rFonts w:ascii="Tahoma" w:hAnsi="Tahoma" w:cs="Arial"/>
      <w:kern w:val="0"/>
      <w:sz w:val="24"/>
    </w:rPr>
  </w:style>
  <w:style w:type="paragraph" w:customStyle="1" w:styleId="561">
    <w:name w:val="Char Char Char Char Char Char1 Char Char Char Char Char Char1 Char Char Char2"/>
    <w:basedOn w:val="1"/>
    <w:qFormat/>
    <w:uiPriority w:val="0"/>
    <w:pPr>
      <w:widowControl/>
    </w:pPr>
    <w:rPr>
      <w:rFonts w:ascii="Tahoma" w:hAnsi="Tahoma" w:cs="Arial"/>
      <w:kern w:val="0"/>
      <w:sz w:val="24"/>
    </w:rPr>
  </w:style>
  <w:style w:type="paragraph" w:customStyle="1" w:styleId="562">
    <w:name w:val="样式 标题 1 + 黑体 三号 非加粗 居中 段前: 6 磅 段后: 6 磅 行距: 固定值 20 磅"/>
    <w:basedOn w:val="5"/>
    <w:qFormat/>
    <w:uiPriority w:val="0"/>
    <w:pPr>
      <w:widowControl/>
      <w:autoSpaceDE/>
      <w:autoSpaceDN/>
      <w:adjustRightInd/>
      <w:spacing w:before="120" w:line="400" w:lineRule="exact"/>
    </w:pPr>
    <w:rPr>
      <w:rFonts w:ascii="黑体" w:hAnsi="黑体" w:eastAsia="黑体" w:cs="宋体"/>
      <w:b w:val="0"/>
      <w:szCs w:val="24"/>
    </w:rPr>
  </w:style>
  <w:style w:type="paragraph" w:customStyle="1" w:styleId="563">
    <w:name w:val="Char Char Char Char Char Char1 Char Char Char1 Char Char Char Char Char Char Char Char Char Char Char Char Char Char Char"/>
    <w:basedOn w:val="1"/>
    <w:qFormat/>
    <w:uiPriority w:val="0"/>
    <w:pPr>
      <w:widowControl/>
    </w:pPr>
    <w:rPr>
      <w:rFonts w:ascii="Tahoma" w:hAnsi="Tahoma" w:cs="Arial"/>
      <w:kern w:val="0"/>
      <w:sz w:val="24"/>
    </w:rPr>
  </w:style>
  <w:style w:type="paragraph" w:customStyle="1" w:styleId="564">
    <w:name w:val="Char Char Char Char Char Char1 Char Char Char1 Char Char Char Char Char Char"/>
    <w:basedOn w:val="1"/>
    <w:qFormat/>
    <w:uiPriority w:val="0"/>
    <w:pPr>
      <w:widowControl/>
    </w:pPr>
    <w:rPr>
      <w:rFonts w:ascii="Tahoma" w:hAnsi="Tahoma" w:cs="Arial"/>
      <w:kern w:val="0"/>
      <w:sz w:val="24"/>
    </w:rPr>
  </w:style>
  <w:style w:type="paragraph" w:customStyle="1" w:styleId="565">
    <w:name w:val="Char Char Char Char Char Char1 Char Char Char Char Char Char1 Char Char Char Char Char Char Char Char Char"/>
    <w:basedOn w:val="1"/>
    <w:qFormat/>
    <w:uiPriority w:val="0"/>
    <w:pPr>
      <w:widowControl/>
    </w:pPr>
    <w:rPr>
      <w:rFonts w:ascii="Tahoma" w:hAnsi="Tahoma" w:cs="Arial"/>
      <w:kern w:val="0"/>
      <w:sz w:val="24"/>
    </w:rPr>
  </w:style>
  <w:style w:type="paragraph" w:customStyle="1" w:styleId="566">
    <w:name w:val="Char Char Char Char Char Char1"/>
    <w:basedOn w:val="1"/>
    <w:qFormat/>
    <w:uiPriority w:val="0"/>
    <w:pPr>
      <w:widowControl/>
    </w:pPr>
    <w:rPr>
      <w:rFonts w:ascii="Tahoma" w:hAnsi="Tahoma" w:cs="Arial"/>
      <w:kern w:val="0"/>
      <w:sz w:val="24"/>
    </w:rPr>
  </w:style>
  <w:style w:type="paragraph" w:customStyle="1" w:styleId="567">
    <w:name w:val="Char Char Char Char Char Char1 Char Char Char Char Char Char"/>
    <w:basedOn w:val="1"/>
    <w:qFormat/>
    <w:uiPriority w:val="0"/>
    <w:pPr>
      <w:widowControl/>
    </w:pPr>
    <w:rPr>
      <w:rFonts w:ascii="Tahoma" w:hAnsi="Tahoma" w:cs="Arial"/>
      <w:kern w:val="0"/>
      <w:sz w:val="24"/>
    </w:rPr>
  </w:style>
  <w:style w:type="paragraph" w:customStyle="1" w:styleId="568">
    <w:name w:val="Char Char Char Char Char Char"/>
    <w:basedOn w:val="1"/>
    <w:qFormat/>
    <w:uiPriority w:val="0"/>
    <w:pPr>
      <w:widowControl/>
    </w:pPr>
    <w:rPr>
      <w:rFonts w:ascii="仿宋_GB2312" w:hAnsi="ˎ̥" w:eastAsia="仿宋_GB2312" w:cs="Arial"/>
      <w:b/>
      <w:kern w:val="0"/>
      <w:sz w:val="32"/>
    </w:rPr>
  </w:style>
  <w:style w:type="paragraph" w:customStyle="1" w:styleId="569">
    <w:name w:val="Char Char Char Char Char Char1 Char Char Char Char Char Char1 Char Char Char Char Char Char Char1"/>
    <w:basedOn w:val="1"/>
    <w:qFormat/>
    <w:uiPriority w:val="0"/>
    <w:pPr>
      <w:widowControl/>
    </w:pPr>
    <w:rPr>
      <w:rFonts w:ascii="Tahoma" w:hAnsi="Tahoma" w:cs="Arial"/>
      <w:kern w:val="0"/>
      <w:sz w:val="24"/>
    </w:rPr>
  </w:style>
  <w:style w:type="paragraph" w:customStyle="1" w:styleId="570">
    <w:name w:val="Char Char Char Char Char Char1 Char Char Char Char Char Char Char Char Char Char"/>
    <w:basedOn w:val="1"/>
    <w:qFormat/>
    <w:uiPriority w:val="0"/>
    <w:pPr>
      <w:widowControl/>
    </w:pPr>
    <w:rPr>
      <w:rFonts w:ascii="Tahoma" w:hAnsi="Tahoma" w:cs="Arial"/>
      <w:kern w:val="0"/>
      <w:sz w:val="24"/>
    </w:rPr>
  </w:style>
  <w:style w:type="paragraph" w:customStyle="1" w:styleId="571">
    <w:name w:val="xl2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cs="Arial"/>
      <w:color w:val="000000"/>
      <w:kern w:val="0"/>
      <w:sz w:val="18"/>
      <w:szCs w:val="18"/>
    </w:rPr>
  </w:style>
  <w:style w:type="paragraph" w:customStyle="1" w:styleId="572">
    <w:name w:val="Char Char Char Char Char Char1 Char Char Char Char Char Char1"/>
    <w:basedOn w:val="1"/>
    <w:qFormat/>
    <w:uiPriority w:val="0"/>
    <w:pPr>
      <w:widowControl/>
    </w:pPr>
    <w:rPr>
      <w:rFonts w:ascii="Tahoma" w:hAnsi="Tahoma" w:cs="Arial"/>
      <w:kern w:val="0"/>
      <w:sz w:val="24"/>
    </w:rPr>
  </w:style>
  <w:style w:type="paragraph" w:customStyle="1" w:styleId="573">
    <w:name w:val="Char Char Char Char"/>
    <w:basedOn w:val="1"/>
    <w:qFormat/>
    <w:uiPriority w:val="0"/>
    <w:pPr>
      <w:widowControl/>
    </w:pPr>
    <w:rPr>
      <w:rFonts w:ascii="Tahoma" w:hAnsi="Tahoma" w:cs="Arial"/>
      <w:kern w:val="0"/>
      <w:sz w:val="24"/>
    </w:rPr>
  </w:style>
  <w:style w:type="paragraph" w:customStyle="1" w:styleId="574">
    <w:name w:val="Char Char Char Char Char Char1 Char Char Char1 Char Char Char Char Char Char Char Char Char Char Char Char"/>
    <w:basedOn w:val="1"/>
    <w:qFormat/>
    <w:uiPriority w:val="0"/>
    <w:pPr>
      <w:widowControl/>
    </w:pPr>
    <w:rPr>
      <w:rFonts w:ascii="Tahoma" w:hAnsi="Tahoma" w:cs="Arial"/>
      <w:kern w:val="0"/>
      <w:sz w:val="24"/>
    </w:rPr>
  </w:style>
  <w:style w:type="paragraph" w:customStyle="1" w:styleId="575">
    <w:name w:val="Char Char Char Char Char Char Char Char Char Char Char Char"/>
    <w:basedOn w:val="1"/>
    <w:qFormat/>
    <w:uiPriority w:val="0"/>
    <w:pPr>
      <w:widowControl/>
    </w:pPr>
    <w:rPr>
      <w:rFonts w:ascii="仿宋_GB2312" w:hAnsi="ˎ̥" w:eastAsia="仿宋_GB2312" w:cs="Arial"/>
      <w:b/>
      <w:kern w:val="0"/>
      <w:sz w:val="32"/>
    </w:rPr>
  </w:style>
  <w:style w:type="paragraph" w:customStyle="1" w:styleId="576">
    <w:name w:val="_Style 107"/>
    <w:basedOn w:val="1"/>
    <w:next w:val="1"/>
    <w:unhideWhenUsed/>
    <w:qFormat/>
    <w:uiPriority w:val="39"/>
    <w:pPr>
      <w:widowControl/>
      <w:ind w:left="3360" w:leftChars="1600"/>
    </w:pPr>
    <w:rPr>
      <w:rFonts w:cs="Arial"/>
      <w:kern w:val="0"/>
      <w:sz w:val="24"/>
      <w:szCs w:val="22"/>
    </w:rPr>
  </w:style>
  <w:style w:type="paragraph" w:customStyle="1" w:styleId="577">
    <w:name w:val="CM13"/>
    <w:basedOn w:val="234"/>
    <w:next w:val="234"/>
    <w:unhideWhenUsed/>
    <w:qFormat/>
    <w:uiPriority w:val="99"/>
    <w:pPr>
      <w:spacing w:line="520" w:lineRule="atLeast"/>
    </w:pPr>
    <w:rPr>
      <w:rFonts w:ascii="仿宋" w:hAnsi="仿宋" w:eastAsia="仿宋" w:cs="Times New Roman"/>
    </w:rPr>
  </w:style>
  <w:style w:type="paragraph" w:customStyle="1" w:styleId="578">
    <w:name w:val="p17"/>
    <w:basedOn w:val="1"/>
    <w:qFormat/>
    <w:uiPriority w:val="0"/>
    <w:pPr>
      <w:widowControl/>
    </w:pPr>
    <w:rPr>
      <w:rFonts w:cs="Arial"/>
      <w:kern w:val="0"/>
      <w:sz w:val="24"/>
      <w:szCs w:val="21"/>
    </w:rPr>
  </w:style>
  <w:style w:type="paragraph" w:customStyle="1" w:styleId="579">
    <w:name w:val="点序列"/>
    <w:basedOn w:val="1"/>
    <w:qFormat/>
    <w:uiPriority w:val="0"/>
    <w:pPr>
      <w:widowControl/>
      <w:numPr>
        <w:ilvl w:val="0"/>
        <w:numId w:val="8"/>
      </w:numPr>
      <w:tabs>
        <w:tab w:val="left" w:pos="360"/>
        <w:tab w:val="left" w:pos="1412"/>
      </w:tabs>
      <w:spacing w:line="400" w:lineRule="atLeast"/>
      <w:ind w:left="1412"/>
      <w:jc w:val="left"/>
    </w:pPr>
    <w:rPr>
      <w:rFonts w:ascii="ˎ̥" w:hAnsi="ˎ̥" w:cs="Arial"/>
      <w:kern w:val="0"/>
      <w:sz w:val="24"/>
    </w:rPr>
  </w:style>
  <w:style w:type="paragraph" w:customStyle="1" w:styleId="580">
    <w:name w:val="Char Char Char Char Char Char1 Char Char Char Char Char Char Char Char Char"/>
    <w:basedOn w:val="1"/>
    <w:qFormat/>
    <w:uiPriority w:val="0"/>
    <w:pPr>
      <w:widowControl/>
    </w:pPr>
    <w:rPr>
      <w:rFonts w:ascii="Tahoma" w:hAnsi="Tahoma" w:cs="Arial"/>
      <w:kern w:val="0"/>
      <w:sz w:val="24"/>
    </w:rPr>
  </w:style>
  <w:style w:type="paragraph" w:customStyle="1" w:styleId="581">
    <w:name w:val="Char Char Char3"/>
    <w:basedOn w:val="1"/>
    <w:qFormat/>
    <w:uiPriority w:val="0"/>
    <w:pPr>
      <w:widowControl/>
    </w:pPr>
    <w:rPr>
      <w:rFonts w:ascii="Tahoma" w:hAnsi="Tahoma" w:cs="Arial"/>
      <w:kern w:val="0"/>
      <w:sz w:val="24"/>
    </w:rPr>
  </w:style>
  <w:style w:type="paragraph" w:customStyle="1" w:styleId="582">
    <w:name w:val="CM14"/>
    <w:basedOn w:val="234"/>
    <w:next w:val="234"/>
    <w:unhideWhenUsed/>
    <w:qFormat/>
    <w:uiPriority w:val="99"/>
    <w:pPr>
      <w:spacing w:line="546" w:lineRule="atLeast"/>
    </w:pPr>
    <w:rPr>
      <w:rFonts w:ascii="仿宋" w:hAnsi="仿宋" w:eastAsia="仿宋" w:cs="Times New Roman"/>
    </w:rPr>
  </w:style>
  <w:style w:type="paragraph" w:customStyle="1" w:styleId="583">
    <w:name w:val="空半行"/>
    <w:basedOn w:val="1"/>
    <w:qFormat/>
    <w:uiPriority w:val="0"/>
    <w:pPr>
      <w:widowControl/>
      <w:adjustRightInd w:val="0"/>
      <w:spacing w:line="120" w:lineRule="exact"/>
    </w:pPr>
    <w:rPr>
      <w:rFonts w:eastAsia="仿宋_GB2312" w:cs="Arial"/>
      <w:color w:val="FFFFFF"/>
      <w:kern w:val="0"/>
      <w:sz w:val="30"/>
    </w:rPr>
  </w:style>
  <w:style w:type="paragraph" w:customStyle="1" w:styleId="584">
    <w:name w:val="3"/>
    <w:basedOn w:val="1"/>
    <w:next w:val="28"/>
    <w:qFormat/>
    <w:uiPriority w:val="0"/>
    <w:pPr>
      <w:widowControl/>
    </w:pPr>
    <w:rPr>
      <w:rFonts w:ascii="宋体" w:cs="Arial"/>
      <w:kern w:val="0"/>
      <w:sz w:val="24"/>
    </w:rPr>
  </w:style>
  <w:style w:type="paragraph" w:customStyle="1" w:styleId="585">
    <w:name w:val="Char Char Char Char Char Char1 Char Char Char"/>
    <w:basedOn w:val="1"/>
    <w:qFormat/>
    <w:uiPriority w:val="0"/>
    <w:pPr>
      <w:widowControl/>
    </w:pPr>
    <w:rPr>
      <w:rFonts w:ascii="Tahoma" w:hAnsi="Tahoma" w:cs="Arial"/>
      <w:kern w:val="0"/>
      <w:sz w:val="24"/>
    </w:rPr>
  </w:style>
  <w:style w:type="paragraph" w:customStyle="1" w:styleId="586">
    <w:name w:val="Char Char Char Char1"/>
    <w:basedOn w:val="1"/>
    <w:qFormat/>
    <w:uiPriority w:val="0"/>
    <w:pPr>
      <w:widowControl/>
      <w:spacing w:after="160" w:line="240" w:lineRule="exact"/>
      <w:jc w:val="left"/>
    </w:pPr>
    <w:rPr>
      <w:rFonts w:cs="Arial"/>
      <w:kern w:val="0"/>
      <w:sz w:val="24"/>
    </w:rPr>
  </w:style>
  <w:style w:type="paragraph" w:customStyle="1" w:styleId="587">
    <w:name w:val="菲页(卷)"/>
    <w:basedOn w:val="5"/>
    <w:next w:val="244"/>
    <w:qFormat/>
    <w:uiPriority w:val="0"/>
    <w:pPr>
      <w:keepLines w:val="0"/>
      <w:widowControl/>
      <w:autoSpaceDE/>
      <w:autoSpaceDN/>
      <w:adjustRightInd/>
      <w:spacing w:before="0" w:after="0" w:line="440" w:lineRule="atLeast"/>
      <w:outlineLvl w:val="1"/>
    </w:pPr>
    <w:rPr>
      <w:rFonts w:ascii="Arial" w:hAnsi="Arial" w:eastAsia="黑体" w:cs="Arial"/>
      <w:b w:val="0"/>
      <w:kern w:val="0"/>
      <w:sz w:val="44"/>
      <w:szCs w:val="24"/>
    </w:rPr>
  </w:style>
  <w:style w:type="paragraph" w:customStyle="1" w:styleId="588">
    <w:name w:val="Char11"/>
    <w:basedOn w:val="1"/>
    <w:qFormat/>
    <w:uiPriority w:val="0"/>
    <w:pPr>
      <w:widowControl/>
    </w:pPr>
    <w:rPr>
      <w:rFonts w:ascii="Tahoma" w:hAnsi="Tahoma" w:cs="Arial"/>
      <w:kern w:val="0"/>
      <w:sz w:val="24"/>
    </w:rPr>
  </w:style>
  <w:style w:type="paragraph" w:customStyle="1" w:styleId="589">
    <w:name w:val="XW正文"/>
    <w:basedOn w:val="3"/>
    <w:qFormat/>
    <w:uiPriority w:val="0"/>
    <w:pPr>
      <w:widowControl/>
      <w:adjustRightInd w:val="0"/>
      <w:snapToGrid w:val="0"/>
      <w:spacing w:line="300" w:lineRule="auto"/>
      <w:ind w:firstLine="520" w:firstLineChars="200"/>
      <w:jc w:val="left"/>
    </w:pPr>
    <w:rPr>
      <w:rFonts w:cs="Times New Roman"/>
      <w:sz w:val="21"/>
      <w:szCs w:val="20"/>
    </w:rPr>
  </w:style>
  <w:style w:type="character" w:customStyle="1" w:styleId="590">
    <w:name w:val="明显引用 字符3"/>
    <w:qFormat/>
    <w:uiPriority w:val="30"/>
    <w:rPr>
      <w:i/>
      <w:iCs/>
      <w:color w:val="4F81BD"/>
      <w:kern w:val="2"/>
      <w:sz w:val="21"/>
      <w:szCs w:val="24"/>
    </w:rPr>
  </w:style>
  <w:style w:type="paragraph" w:customStyle="1" w:styleId="591">
    <w:name w:val="表格"/>
    <w:basedOn w:val="1"/>
    <w:qFormat/>
    <w:uiPriority w:val="0"/>
    <w:pPr>
      <w:widowControl/>
      <w:jc w:val="center"/>
    </w:pPr>
    <w:rPr>
      <w:rFonts w:ascii="华文细黑" w:hAnsi="华文细黑" w:cs="Arial"/>
      <w:kern w:val="0"/>
      <w:sz w:val="24"/>
    </w:rPr>
  </w:style>
  <w:style w:type="paragraph" w:customStyle="1" w:styleId="592">
    <w:name w:val="Normal_0"/>
    <w:qFormat/>
    <w:uiPriority w:val="0"/>
    <w:pPr>
      <w:spacing w:before="120" w:after="240"/>
      <w:jc w:val="both"/>
    </w:pPr>
    <w:rPr>
      <w:rFonts w:ascii="Calibri" w:hAnsi="Calibri" w:eastAsia="Calibri" w:cs="Times New Roman"/>
      <w:sz w:val="22"/>
      <w:szCs w:val="22"/>
      <w:lang w:val="ru-RU" w:eastAsia="en-US" w:bidi="ar-SA"/>
    </w:rPr>
  </w:style>
  <w:style w:type="paragraph" w:customStyle="1" w:styleId="593">
    <w:name w:val="flNote"/>
    <w:basedOn w:val="1"/>
    <w:qFormat/>
    <w:uiPriority w:val="0"/>
    <w:pPr>
      <w:widowControl/>
      <w:adjustRightInd w:val="0"/>
      <w:spacing w:before="320" w:after="160" w:line="360" w:lineRule="atLeast"/>
      <w:jc w:val="center"/>
    </w:pPr>
    <w:rPr>
      <w:rFonts w:ascii="Arial" w:eastAsia="黑体" w:cs="Arial"/>
      <w:kern w:val="0"/>
      <w:sz w:val="30"/>
    </w:rPr>
  </w:style>
  <w:style w:type="paragraph" w:customStyle="1" w:styleId="594">
    <w:name w:val="Char1 Char Char Char"/>
    <w:basedOn w:val="1"/>
    <w:qFormat/>
    <w:uiPriority w:val="0"/>
    <w:pPr>
      <w:widowControl/>
    </w:pPr>
    <w:rPr>
      <w:rFonts w:ascii="仿宋_GB2312" w:eastAsia="仿宋_GB2312" w:cs="Arial"/>
      <w:b/>
      <w:kern w:val="0"/>
      <w:sz w:val="32"/>
      <w:szCs w:val="32"/>
    </w:rPr>
  </w:style>
  <w:style w:type="paragraph" w:customStyle="1" w:styleId="595">
    <w:name w:val="_Style 185"/>
    <w:basedOn w:val="1"/>
    <w:next w:val="133"/>
    <w:qFormat/>
    <w:uiPriority w:val="0"/>
    <w:pPr>
      <w:widowControl/>
      <w:ind w:firstLine="420" w:firstLineChars="200"/>
    </w:pPr>
    <w:rPr>
      <w:rFonts w:ascii="ˎ̥" w:hAnsi="ˎ̥" w:cs="Arial"/>
      <w:kern w:val="0"/>
      <w:sz w:val="24"/>
    </w:rPr>
  </w:style>
  <w:style w:type="paragraph" w:customStyle="1" w:styleId="596">
    <w:name w:val="Char Char Char Char Char Char Char Char"/>
    <w:basedOn w:val="24"/>
    <w:qFormat/>
    <w:uiPriority w:val="0"/>
    <w:pPr>
      <w:widowControl/>
    </w:pPr>
    <w:rPr>
      <w:rFonts w:ascii="Tahoma" w:hAnsi="Tahoma" w:cs="Times New Roman"/>
      <w:sz w:val="24"/>
    </w:rPr>
  </w:style>
  <w:style w:type="paragraph" w:customStyle="1" w:styleId="597">
    <w:name w:val="样式 标题 3 + (中文) 黑体 小四 非加粗 段前: 7.8 磅 段后: 0 磅 行距: 固定值 20 磅"/>
    <w:basedOn w:val="8"/>
    <w:qFormat/>
    <w:uiPriority w:val="0"/>
    <w:pPr>
      <w:widowControl/>
      <w:tabs>
        <w:tab w:val="left" w:pos="720"/>
      </w:tabs>
      <w:autoSpaceDE/>
      <w:autoSpaceDN/>
      <w:adjustRightInd/>
      <w:spacing w:before="0" w:after="0" w:line="400" w:lineRule="exact"/>
      <w:jc w:val="both"/>
    </w:pPr>
    <w:rPr>
      <w:rFonts w:ascii="Calibri" w:eastAsia="黑体" w:cs="Arial"/>
      <w:b w:val="0"/>
      <w:szCs w:val="24"/>
      <w:u w:val="none"/>
    </w:rPr>
  </w:style>
  <w:style w:type="paragraph" w:customStyle="1" w:styleId="598">
    <w:name w:val="Char Char Char Char Char Char1 Char Char Char1 Char Char Char Char Char Char Char Char Char Char Char Char Char Char Char Char"/>
    <w:basedOn w:val="1"/>
    <w:qFormat/>
    <w:uiPriority w:val="0"/>
    <w:pPr>
      <w:widowControl/>
    </w:pPr>
    <w:rPr>
      <w:rFonts w:ascii="Tahoma" w:hAnsi="Tahoma" w:cs="Arial"/>
      <w:kern w:val="0"/>
      <w:sz w:val="24"/>
    </w:rPr>
  </w:style>
  <w:style w:type="paragraph" w:customStyle="1" w:styleId="599">
    <w:name w:val="g2"/>
    <w:basedOn w:val="1"/>
    <w:qFormat/>
    <w:uiPriority w:val="0"/>
    <w:pPr>
      <w:widowControl/>
      <w:spacing w:before="100" w:beforeAutospacing="1" w:after="100" w:afterAutospacing="1"/>
      <w:jc w:val="left"/>
    </w:pPr>
    <w:rPr>
      <w:rFonts w:ascii="仿宋_GB2312" w:hAnsi="宋体" w:eastAsia="仿宋_GB2312" w:cs="宋体"/>
      <w:kern w:val="0"/>
      <w:sz w:val="33"/>
      <w:szCs w:val="33"/>
    </w:rPr>
  </w:style>
  <w:style w:type="paragraph" w:customStyle="1" w:styleId="600">
    <w:name w:val="6'"/>
    <w:basedOn w:val="1"/>
    <w:qFormat/>
    <w:uiPriority w:val="0"/>
    <w:pPr>
      <w:widowControl/>
      <w:autoSpaceDE w:val="0"/>
      <w:autoSpaceDN w:val="0"/>
      <w:adjustRightInd w:val="0"/>
      <w:snapToGrid w:val="0"/>
      <w:spacing w:line="320" w:lineRule="exact"/>
      <w:jc w:val="center"/>
    </w:pPr>
    <w:rPr>
      <w:rFonts w:cs="Arial"/>
      <w:spacing w:val="20"/>
      <w:kern w:val="28"/>
      <w:sz w:val="24"/>
    </w:rPr>
  </w:style>
  <w:style w:type="paragraph" w:customStyle="1" w:styleId="601">
    <w:name w:val="样式 标题 2 + Times New Roman 四号 非加粗 段前: 5 磅 段后: 0 磅 行距: 固定值 20..."/>
    <w:basedOn w:val="6"/>
    <w:qFormat/>
    <w:uiPriority w:val="0"/>
    <w:pPr>
      <w:autoSpaceDE/>
      <w:autoSpaceDN/>
      <w:adjustRightInd/>
      <w:spacing w:before="100" w:line="400" w:lineRule="exact"/>
      <w:jc w:val="both"/>
    </w:pPr>
    <w:rPr>
      <w:rFonts w:ascii="Times New Roman" w:hAnsi="Calibri" w:cs="宋体"/>
      <w:b w:val="0"/>
      <w:kern w:val="2"/>
      <w:sz w:val="28"/>
      <w:szCs w:val="24"/>
    </w:rPr>
  </w:style>
  <w:style w:type="paragraph" w:customStyle="1" w:styleId="602">
    <w:name w:val="TOC 标题1"/>
    <w:basedOn w:val="5"/>
    <w:next w:val="1"/>
    <w:qFormat/>
    <w:uiPriority w:val="39"/>
    <w:pPr>
      <w:widowControl/>
      <w:autoSpaceDE/>
      <w:autoSpaceDN/>
      <w:adjustRightInd/>
      <w:spacing w:before="480" w:after="0" w:line="276" w:lineRule="auto"/>
      <w:jc w:val="left"/>
      <w:outlineLvl w:val="9"/>
    </w:pPr>
    <w:rPr>
      <w:rFonts w:ascii="Cambria" w:hAnsi="Cambria" w:cs="Times New Roman"/>
      <w:bCs/>
      <w:color w:val="365F91"/>
      <w:kern w:val="0"/>
      <w:sz w:val="28"/>
      <w:szCs w:val="28"/>
    </w:rPr>
  </w:style>
  <w:style w:type="paragraph" w:customStyle="1" w:styleId="603">
    <w:name w:val="Char1 Char Char Char2"/>
    <w:basedOn w:val="1"/>
    <w:qFormat/>
    <w:uiPriority w:val="0"/>
    <w:pPr>
      <w:widowControl/>
    </w:pPr>
    <w:rPr>
      <w:rFonts w:ascii="ˎ̥" w:hAnsi="ˎ̥" w:cs="Arial"/>
      <w:color w:val="000000"/>
      <w:kern w:val="0"/>
      <w:sz w:val="24"/>
    </w:rPr>
  </w:style>
  <w:style w:type="paragraph" w:customStyle="1" w:styleId="604">
    <w:name w:val="金安桥正文"/>
    <w:basedOn w:val="3"/>
    <w:qFormat/>
    <w:uiPriority w:val="0"/>
    <w:pPr>
      <w:widowControl/>
      <w:adjustRightInd w:val="0"/>
      <w:spacing w:line="300" w:lineRule="auto"/>
      <w:ind w:firstLine="200" w:firstLineChars="200"/>
      <w:jc w:val="left"/>
    </w:pPr>
    <w:rPr>
      <w:rFonts w:cs="Times New Roman"/>
      <w:sz w:val="21"/>
      <w:szCs w:val="20"/>
    </w:rPr>
  </w:style>
  <w:style w:type="paragraph" w:customStyle="1" w:styleId="605">
    <w:name w:val="Char23"/>
    <w:basedOn w:val="1"/>
    <w:qFormat/>
    <w:uiPriority w:val="0"/>
    <w:pPr>
      <w:widowControl/>
      <w:tabs>
        <w:tab w:val="left" w:pos="360"/>
      </w:tabs>
      <w:ind w:left="480" w:hanging="480" w:hangingChars="200"/>
      <w:jc w:val="center"/>
    </w:pPr>
    <w:rPr>
      <w:rFonts w:ascii="仿宋_GB2312" w:hAnsi="ˎ̥" w:eastAsia="仿宋_GB2312" w:cs="Arial"/>
      <w:b/>
      <w:kern w:val="0"/>
      <w:sz w:val="24"/>
    </w:rPr>
  </w:style>
  <w:style w:type="paragraph" w:customStyle="1" w:styleId="606">
    <w:name w:val="Char Char Char Char Char Char1 Char Char Char1 Char Char Char"/>
    <w:basedOn w:val="1"/>
    <w:qFormat/>
    <w:uiPriority w:val="0"/>
    <w:pPr>
      <w:widowControl/>
    </w:pPr>
    <w:rPr>
      <w:rFonts w:ascii="Tahoma" w:hAnsi="Tahoma" w:cs="Arial"/>
      <w:kern w:val="0"/>
      <w:sz w:val="24"/>
    </w:rPr>
  </w:style>
  <w:style w:type="paragraph" w:customStyle="1" w:styleId="607">
    <w:name w:val="目录文字"/>
    <w:basedOn w:val="1"/>
    <w:qFormat/>
    <w:uiPriority w:val="0"/>
    <w:pPr>
      <w:widowControl/>
      <w:spacing w:line="480" w:lineRule="auto"/>
      <w:jc w:val="left"/>
    </w:pPr>
    <w:rPr>
      <w:rFonts w:ascii="宋体" w:hAnsi="宋体" w:cs="Arial"/>
      <w:kern w:val="0"/>
      <w:sz w:val="24"/>
    </w:rPr>
  </w:style>
  <w:style w:type="paragraph" w:customStyle="1" w:styleId="608">
    <w:name w:val="Char4"/>
    <w:basedOn w:val="1"/>
    <w:qFormat/>
    <w:uiPriority w:val="0"/>
    <w:pPr>
      <w:widowControl/>
    </w:pPr>
    <w:rPr>
      <w:rFonts w:ascii="ˎ̥" w:hAnsi="ˎ̥" w:cs="Arial"/>
      <w:kern w:val="0"/>
      <w:sz w:val="24"/>
    </w:rPr>
  </w:style>
  <w:style w:type="paragraph" w:customStyle="1" w:styleId="609">
    <w:name w:val="Bullet"/>
    <w:basedOn w:val="542"/>
    <w:qFormat/>
    <w:uiPriority w:val="0"/>
    <w:pPr>
      <w:numPr>
        <w:ilvl w:val="0"/>
        <w:numId w:val="9"/>
      </w:numPr>
      <w:tabs>
        <w:tab w:val="left" w:pos="360"/>
        <w:tab w:val="left" w:pos="425"/>
        <w:tab w:val="left" w:pos="1418"/>
      </w:tabs>
      <w:ind w:left="567"/>
    </w:pPr>
  </w:style>
  <w:style w:type="paragraph" w:customStyle="1" w:styleId="610">
    <w:name w:val="Char Char Char Char Char Char1 Char Char Char1 Char Char Char Char"/>
    <w:basedOn w:val="1"/>
    <w:qFormat/>
    <w:uiPriority w:val="0"/>
    <w:pPr>
      <w:widowControl/>
    </w:pPr>
    <w:rPr>
      <w:rFonts w:ascii="Tahoma" w:hAnsi="Tahoma" w:cs="Arial"/>
      <w:kern w:val="0"/>
      <w:sz w:val="24"/>
    </w:rPr>
  </w:style>
  <w:style w:type="paragraph" w:customStyle="1" w:styleId="611">
    <w:name w:val="CM11"/>
    <w:basedOn w:val="234"/>
    <w:next w:val="234"/>
    <w:unhideWhenUsed/>
    <w:qFormat/>
    <w:uiPriority w:val="99"/>
    <w:pPr>
      <w:spacing w:line="520" w:lineRule="atLeast"/>
    </w:pPr>
    <w:rPr>
      <w:rFonts w:ascii="仿宋" w:hAnsi="仿宋" w:eastAsia="仿宋" w:cs="Times New Roman"/>
    </w:rPr>
  </w:style>
  <w:style w:type="paragraph" w:customStyle="1" w:styleId="612">
    <w:name w:val="378020"/>
    <w:basedOn w:val="1"/>
    <w:qFormat/>
    <w:uiPriority w:val="0"/>
    <w:pPr>
      <w:keepNext/>
      <w:widowControl/>
      <w:spacing w:line="400" w:lineRule="atLeast"/>
    </w:pPr>
    <w:rPr>
      <w:rFonts w:ascii="ˎ̥" w:hAnsi="ˎ̥" w:cs="Arial"/>
      <w:kern w:val="0"/>
      <w:sz w:val="24"/>
    </w:rPr>
  </w:style>
  <w:style w:type="paragraph" w:customStyle="1" w:styleId="613">
    <w:name w:val="Char Char Char Char Char Char11"/>
    <w:basedOn w:val="1"/>
    <w:qFormat/>
    <w:uiPriority w:val="0"/>
    <w:pPr>
      <w:widowControl/>
    </w:pPr>
    <w:rPr>
      <w:rFonts w:ascii="Tahoma" w:hAnsi="Tahoma" w:cs="Arial"/>
      <w:kern w:val="0"/>
      <w:sz w:val="24"/>
    </w:rPr>
  </w:style>
  <w:style w:type="table" w:customStyle="1" w:styleId="614">
    <w:name w:val="浅色底纹1"/>
    <w:basedOn w:val="63"/>
    <w:qFormat/>
    <w:uiPriority w:val="60"/>
    <w:rPr>
      <w:rFonts w:cs="Times New Roman"/>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character" w:customStyle="1" w:styleId="615">
    <w:name w:val="正文文本首行缩进 字符1"/>
    <w:qFormat/>
    <w:uiPriority w:val="99"/>
    <w:rPr>
      <w:rFonts w:ascii="宋体" w:hAnsi="宋体"/>
      <w:kern w:val="2"/>
      <w:sz w:val="21"/>
      <w:szCs w:val="24"/>
    </w:rPr>
  </w:style>
  <w:style w:type="character" w:customStyle="1" w:styleId="616">
    <w:name w:val="纯文本 Char5"/>
    <w:qFormat/>
    <w:uiPriority w:val="0"/>
    <w:rPr>
      <w:rFonts w:ascii="宋体" w:hAnsi="宋体"/>
      <w:kern w:val="3"/>
      <w:sz w:val="21"/>
    </w:rPr>
  </w:style>
  <w:style w:type="character" w:customStyle="1" w:styleId="617">
    <w:name w:val="正文文本缩进 字符5"/>
    <w:qFormat/>
    <w:uiPriority w:val="99"/>
    <w:rPr>
      <w:rFonts w:eastAsia="宋体"/>
      <w:kern w:val="2"/>
      <w:sz w:val="24"/>
      <w:szCs w:val="24"/>
      <w:lang w:val="en-US" w:eastAsia="zh-CN" w:bidi="ar-SA"/>
    </w:rPr>
  </w:style>
  <w:style w:type="character" w:customStyle="1" w:styleId="618">
    <w:name w:val="页眉 字符4"/>
    <w:qFormat/>
    <w:uiPriority w:val="99"/>
    <w:rPr>
      <w:rFonts w:eastAsia="宋体"/>
      <w:kern w:val="2"/>
      <w:sz w:val="18"/>
      <w:szCs w:val="18"/>
      <w:lang w:val="en-US" w:eastAsia="zh-CN" w:bidi="ar-SA"/>
    </w:rPr>
  </w:style>
  <w:style w:type="character" w:customStyle="1" w:styleId="619">
    <w:name w:val="页脚 字符4"/>
    <w:qFormat/>
    <w:uiPriority w:val="99"/>
    <w:rPr>
      <w:rFonts w:ascii="宋体" w:eastAsia="宋体"/>
      <w:sz w:val="18"/>
      <w:lang w:val="en-US" w:eastAsia="zh-CN" w:bidi="ar-SA"/>
    </w:rPr>
  </w:style>
  <w:style w:type="character" w:customStyle="1" w:styleId="620">
    <w:name w:val="批注文字 字符5"/>
    <w:qFormat/>
    <w:uiPriority w:val="99"/>
    <w:rPr>
      <w:kern w:val="2"/>
      <w:sz w:val="21"/>
      <w:szCs w:val="24"/>
    </w:rPr>
  </w:style>
  <w:style w:type="character" w:customStyle="1" w:styleId="621">
    <w:name w:val="标题 字符5"/>
    <w:qFormat/>
    <w:uiPriority w:val="10"/>
    <w:rPr>
      <w:b/>
      <w:kern w:val="2"/>
      <w:sz w:val="32"/>
    </w:rPr>
  </w:style>
  <w:style w:type="character" w:customStyle="1" w:styleId="622">
    <w:name w:val="纯文本 字符5"/>
    <w:qFormat/>
    <w:uiPriority w:val="0"/>
    <w:rPr>
      <w:rFonts w:hint="eastAsia" w:ascii="宋体" w:hAnsi="Courier New" w:eastAsia="宋体" w:cs="宋体"/>
      <w:kern w:val="2"/>
      <w:sz w:val="21"/>
    </w:rPr>
  </w:style>
  <w:style w:type="character" w:customStyle="1" w:styleId="623">
    <w:name w:val="文档结构图 字符4"/>
    <w:qFormat/>
    <w:uiPriority w:val="99"/>
    <w:rPr>
      <w:kern w:val="2"/>
      <w:sz w:val="21"/>
      <w:szCs w:val="24"/>
      <w:shd w:val="clear" w:color="auto" w:fill="000080"/>
    </w:rPr>
  </w:style>
  <w:style w:type="character" w:customStyle="1" w:styleId="624">
    <w:name w:val="正文文本 字符4"/>
    <w:qFormat/>
    <w:uiPriority w:val="0"/>
    <w:rPr>
      <w:rFonts w:ascii="宋体" w:hAnsi="宋体"/>
      <w:kern w:val="2"/>
      <w:sz w:val="24"/>
      <w:szCs w:val="24"/>
    </w:rPr>
  </w:style>
  <w:style w:type="character" w:customStyle="1" w:styleId="625">
    <w:name w:val="日期 字符4"/>
    <w:qFormat/>
    <w:uiPriority w:val="99"/>
    <w:rPr>
      <w:rFonts w:ascii="仿宋_GB2312" w:hAnsi="宋体" w:eastAsia="仿宋_GB2312"/>
      <w:color w:val="000000"/>
      <w:kern w:val="2"/>
      <w:sz w:val="24"/>
      <w:szCs w:val="24"/>
    </w:rPr>
  </w:style>
  <w:style w:type="character" w:customStyle="1" w:styleId="626">
    <w:name w:val="正文文本缩进 2 字符4"/>
    <w:qFormat/>
    <w:uiPriority w:val="0"/>
    <w:rPr>
      <w:rFonts w:ascii="仿宋_GB2312" w:eastAsia="仿宋_GB2312"/>
      <w:kern w:val="2"/>
      <w:sz w:val="24"/>
      <w:szCs w:val="24"/>
    </w:rPr>
  </w:style>
  <w:style w:type="character" w:customStyle="1" w:styleId="627">
    <w:name w:val="批注框文本 字符4"/>
    <w:qFormat/>
    <w:uiPriority w:val="0"/>
    <w:rPr>
      <w:kern w:val="2"/>
      <w:sz w:val="18"/>
      <w:szCs w:val="18"/>
    </w:rPr>
  </w:style>
  <w:style w:type="character" w:customStyle="1" w:styleId="628">
    <w:name w:val="正文文本缩进 3 字符4"/>
    <w:qFormat/>
    <w:uiPriority w:val="0"/>
    <w:rPr>
      <w:rFonts w:ascii="宋体"/>
      <w:sz w:val="24"/>
    </w:rPr>
  </w:style>
  <w:style w:type="character" w:customStyle="1" w:styleId="629">
    <w:name w:val="批注主题 字符4"/>
    <w:qFormat/>
    <w:uiPriority w:val="99"/>
    <w:rPr>
      <w:rFonts w:ascii="Times New Roman" w:hAnsi="Times New Roman" w:eastAsia="宋体" w:cs="Times New Roman"/>
      <w:b/>
      <w:bCs/>
      <w:kern w:val="2"/>
      <w:sz w:val="21"/>
      <w:szCs w:val="24"/>
      <w:lang w:val="en-US" w:eastAsia="zh-CN" w:bidi="ar-SA"/>
    </w:rPr>
  </w:style>
  <w:style w:type="character" w:customStyle="1" w:styleId="630">
    <w:name w:val="正文文本首行缩进 2 字符1"/>
    <w:qFormat/>
    <w:uiPriority w:val="0"/>
  </w:style>
  <w:style w:type="character" w:customStyle="1" w:styleId="631">
    <w:name w:val="纯文本 字符4"/>
    <w:qFormat/>
    <w:uiPriority w:val="99"/>
    <w:rPr>
      <w:rFonts w:ascii="宋体" w:hAnsi="宋体" w:eastAsia="宋体" w:cs="Times New Roman"/>
      <w:kern w:val="3"/>
      <w:szCs w:val="20"/>
      <w:lang w:val="zh-CN"/>
    </w:rPr>
  </w:style>
  <w:style w:type="character" w:customStyle="1" w:styleId="632">
    <w:name w:val="页眉 Char Char"/>
    <w:qFormat/>
    <w:uiPriority w:val="0"/>
    <w:rPr>
      <w:kern w:val="2"/>
      <w:sz w:val="18"/>
    </w:rPr>
  </w:style>
  <w:style w:type="character" w:customStyle="1" w:styleId="633">
    <w:name w:val="Char Char122"/>
    <w:qFormat/>
    <w:uiPriority w:val="0"/>
    <w:rPr>
      <w:rFonts w:ascii="宋体" w:hAnsi="Courier New" w:eastAsia="宋体" w:cs="黑体"/>
      <w:sz w:val="24"/>
      <w:szCs w:val="21"/>
    </w:rPr>
  </w:style>
  <w:style w:type="character" w:customStyle="1" w:styleId="634">
    <w:name w:val="Char Char5"/>
    <w:qFormat/>
    <w:uiPriority w:val="0"/>
    <w:rPr>
      <w:rFonts w:ascii="楷体_GB2312" w:hAnsi="Arial" w:eastAsia="楷体_GB2312" w:cs="Times New Roman"/>
      <w:kern w:val="0"/>
      <w:sz w:val="24"/>
      <w:szCs w:val="20"/>
    </w:rPr>
  </w:style>
  <w:style w:type="character" w:customStyle="1" w:styleId="635">
    <w:name w:val="font11"/>
    <w:qFormat/>
    <w:uiPriority w:val="0"/>
    <w:rPr>
      <w:rFonts w:hint="default" w:ascii="Comic Sans MS" w:hAnsi="Comic Sans MS" w:eastAsia="Comic Sans MS" w:cs="Comic Sans MS"/>
      <w:color w:val="000000"/>
      <w:sz w:val="20"/>
      <w:szCs w:val="20"/>
      <w:u w:val="none"/>
    </w:rPr>
  </w:style>
  <w:style w:type="paragraph" w:customStyle="1" w:styleId="636">
    <w:name w:val="正文文本 21"/>
    <w:basedOn w:val="1"/>
    <w:qFormat/>
    <w:uiPriority w:val="0"/>
    <w:pPr>
      <w:jc w:val="center"/>
    </w:pPr>
    <w:rPr>
      <w:rFonts w:cs="黑体"/>
      <w:color w:val="FF00FF"/>
      <w:szCs w:val="22"/>
    </w:rPr>
  </w:style>
  <w:style w:type="character" w:customStyle="1" w:styleId="637">
    <w:name w:val="标题2 Char"/>
    <w:qFormat/>
    <w:uiPriority w:val="0"/>
    <w:rPr>
      <w:rFonts w:ascii="Arial" w:hAnsi="Arial" w:eastAsia="黑体"/>
      <w:b/>
      <w:kern w:val="0"/>
      <w:sz w:val="30"/>
    </w:rPr>
  </w:style>
  <w:style w:type="character" w:customStyle="1" w:styleId="638">
    <w:name w:val="纯文本 Char3"/>
    <w:semiHidden/>
    <w:qFormat/>
    <w:uiPriority w:val="99"/>
    <w:rPr>
      <w:rFonts w:ascii="宋体" w:hAnsi="Courier New" w:eastAsia="宋体" w:cs="Courier New"/>
      <w:szCs w:val="21"/>
    </w:rPr>
  </w:style>
  <w:style w:type="character" w:customStyle="1" w:styleId="639">
    <w:name w:val="Char Char22"/>
    <w:qFormat/>
    <w:uiPriority w:val="0"/>
    <w:rPr>
      <w:rFonts w:ascii="Arial" w:hAnsi="Arial" w:eastAsia="宋体" w:cs="Times New Roman"/>
      <w:b/>
      <w:kern w:val="0"/>
      <w:sz w:val="30"/>
      <w:szCs w:val="20"/>
    </w:rPr>
  </w:style>
  <w:style w:type="character" w:customStyle="1" w:styleId="640">
    <w:name w:val="日期 Char3"/>
    <w:qFormat/>
    <w:uiPriority w:val="0"/>
    <w:rPr>
      <w:rFonts w:ascii="仿宋_GB2312" w:hAnsi="仿宋_GB2312" w:eastAsia="仿宋_GB2312"/>
      <w:color w:val="000000"/>
      <w:kern w:val="3"/>
      <w:sz w:val="24"/>
      <w:szCs w:val="24"/>
    </w:rPr>
  </w:style>
  <w:style w:type="character" w:customStyle="1" w:styleId="641">
    <w:name w:val="正文首行缩进 2 字符3"/>
    <w:semiHidden/>
    <w:qFormat/>
    <w:uiPriority w:val="0"/>
  </w:style>
  <w:style w:type="character" w:customStyle="1" w:styleId="642">
    <w:name w:val="正文文本 3 Char2"/>
    <w:qFormat/>
    <w:uiPriority w:val="0"/>
    <w:rPr>
      <w:rFonts w:ascii="宋体" w:hAnsi="宋体"/>
      <w:color w:val="FF0000"/>
      <w:kern w:val="2"/>
      <w:sz w:val="21"/>
      <w:szCs w:val="28"/>
    </w:rPr>
  </w:style>
  <w:style w:type="character" w:customStyle="1" w:styleId="643">
    <w:name w:val="页码2"/>
    <w:qFormat/>
    <w:uiPriority w:val="0"/>
  </w:style>
  <w:style w:type="character" w:customStyle="1" w:styleId="644">
    <w:name w:val="副标题 Char3"/>
    <w:qFormat/>
    <w:uiPriority w:val="11"/>
    <w:rPr>
      <w:rFonts w:ascii="Cambria" w:hAnsi="Cambria" w:cs="Times New Roman"/>
      <w:b/>
      <w:bCs/>
      <w:kern w:val="28"/>
      <w:sz w:val="32"/>
      <w:szCs w:val="32"/>
    </w:rPr>
  </w:style>
  <w:style w:type="character" w:customStyle="1" w:styleId="645">
    <w:name w:val="页眉 Char2"/>
    <w:semiHidden/>
    <w:qFormat/>
    <w:uiPriority w:val="99"/>
    <w:rPr>
      <w:rFonts w:ascii="Times New Roman" w:hAnsi="Times New Roman" w:eastAsia="宋体" w:cs="Times New Roman"/>
      <w:sz w:val="18"/>
      <w:szCs w:val="18"/>
    </w:rPr>
  </w:style>
  <w:style w:type="character" w:customStyle="1" w:styleId="646">
    <w:name w:val="封面标题"/>
    <w:qFormat/>
    <w:uiPriority w:val="0"/>
    <w:rPr>
      <w:rFonts w:ascii="Arial" w:hAnsi="Arial" w:eastAsia="黑体"/>
      <w:sz w:val="48"/>
    </w:rPr>
  </w:style>
  <w:style w:type="character" w:customStyle="1" w:styleId="647">
    <w:name w:val="文档结构图 Char3"/>
    <w:semiHidden/>
    <w:qFormat/>
    <w:uiPriority w:val="99"/>
    <w:rPr>
      <w:rFonts w:ascii="宋体" w:hAnsi="Times New Roman" w:eastAsia="宋体" w:cs="Times New Roman"/>
      <w:sz w:val="18"/>
      <w:szCs w:val="18"/>
    </w:rPr>
  </w:style>
  <w:style w:type="character" w:customStyle="1" w:styleId="648">
    <w:name w:val="Char Char15"/>
    <w:qFormat/>
    <w:uiPriority w:val="0"/>
    <w:rPr>
      <w:rFonts w:ascii="Arial" w:hAnsi="Arial" w:eastAsia="黑体" w:cs="Times New Roman"/>
      <w:kern w:val="0"/>
      <w:szCs w:val="20"/>
    </w:rPr>
  </w:style>
  <w:style w:type="character" w:customStyle="1" w:styleId="649">
    <w:name w:val="Char Char19"/>
    <w:qFormat/>
    <w:uiPriority w:val="0"/>
    <w:rPr>
      <w:rFonts w:ascii="Times New Roman" w:hAnsi="Times New Roman" w:eastAsia="宋体" w:cs="Times New Roman"/>
      <w:b/>
      <w:kern w:val="0"/>
      <w:sz w:val="28"/>
      <w:szCs w:val="20"/>
    </w:rPr>
  </w:style>
  <w:style w:type="character" w:customStyle="1" w:styleId="650">
    <w:name w:val="普通文字1 Char Char"/>
    <w:qFormat/>
    <w:uiPriority w:val="0"/>
    <w:rPr>
      <w:rFonts w:ascii="宋体" w:hAnsi="Courier New" w:eastAsia="宋体"/>
      <w:kern w:val="2"/>
      <w:sz w:val="21"/>
      <w:lang w:val="en-US" w:eastAsia="zh-CN"/>
    </w:rPr>
  </w:style>
  <w:style w:type="character" w:customStyle="1" w:styleId="651">
    <w:name w:val="Heading 1 Char"/>
    <w:qFormat/>
    <w:uiPriority w:val="0"/>
    <w:rPr>
      <w:rFonts w:ascii="宋体" w:hAnsi="宋体" w:eastAsia="宋体"/>
      <w:b/>
      <w:kern w:val="3"/>
      <w:sz w:val="32"/>
      <w:lang w:val="en-US" w:eastAsia="zh-CN" w:bidi="ar-SA"/>
    </w:rPr>
  </w:style>
  <w:style w:type="character" w:customStyle="1" w:styleId="652">
    <w:name w:val="脚注文本 Char2"/>
    <w:semiHidden/>
    <w:qFormat/>
    <w:uiPriority w:val="99"/>
    <w:rPr>
      <w:kern w:val="2"/>
      <w:sz w:val="18"/>
      <w:szCs w:val="18"/>
    </w:rPr>
  </w:style>
  <w:style w:type="character" w:customStyle="1" w:styleId="653">
    <w:name w:val="副标题 Char2"/>
    <w:qFormat/>
    <w:uiPriority w:val="0"/>
    <w:rPr>
      <w:rFonts w:ascii="Cambria" w:hAnsi="Cambria" w:cs="Times New Roman"/>
      <w:b/>
      <w:bCs/>
      <w:kern w:val="28"/>
      <w:sz w:val="32"/>
      <w:szCs w:val="32"/>
    </w:rPr>
  </w:style>
  <w:style w:type="character" w:customStyle="1" w:styleId="654">
    <w:name w:val="副标题 字符5"/>
    <w:qFormat/>
    <w:uiPriority w:val="11"/>
    <w:rPr>
      <w:rFonts w:ascii="Cambria" w:hAnsi="Cambria"/>
      <w:bCs/>
      <w:kern w:val="28"/>
      <w:sz w:val="32"/>
      <w:szCs w:val="32"/>
    </w:rPr>
  </w:style>
  <w:style w:type="character" w:customStyle="1" w:styleId="655">
    <w:name w:val="正文标准样式ty Char2"/>
    <w:qFormat/>
    <w:uiPriority w:val="0"/>
    <w:rPr>
      <w:kern w:val="2"/>
      <w:sz w:val="24"/>
    </w:rPr>
  </w:style>
  <w:style w:type="character" w:customStyle="1" w:styleId="656">
    <w:name w:val="正文首行缩进 Char2"/>
    <w:semiHidden/>
    <w:qFormat/>
    <w:uiPriority w:val="99"/>
    <w:rPr>
      <w:kern w:val="2"/>
      <w:sz w:val="21"/>
    </w:rPr>
  </w:style>
  <w:style w:type="character" w:customStyle="1" w:styleId="657">
    <w:name w:val="Plain Text Char"/>
    <w:qFormat/>
    <w:uiPriority w:val="0"/>
    <w:rPr>
      <w:rFonts w:ascii="宋体" w:hAnsi="宋体"/>
      <w:kern w:val="3"/>
      <w:sz w:val="21"/>
    </w:rPr>
  </w:style>
  <w:style w:type="character" w:customStyle="1" w:styleId="658">
    <w:name w:val="style11"/>
    <w:qFormat/>
    <w:uiPriority w:val="0"/>
    <w:rPr>
      <w:color w:val="004B99"/>
    </w:rPr>
  </w:style>
  <w:style w:type="character" w:customStyle="1" w:styleId="659">
    <w:name w:val="正文文本 Char Char"/>
    <w:qFormat/>
    <w:uiPriority w:val="0"/>
    <w:rPr>
      <w:rFonts w:hint="eastAsia" w:ascii="宋体" w:hAnsi="宋体" w:eastAsia="宋体" w:cs="宋体"/>
      <w:kern w:val="2"/>
      <w:sz w:val="24"/>
    </w:rPr>
  </w:style>
  <w:style w:type="character" w:customStyle="1" w:styleId="660">
    <w:name w:val="正文文本 2 Char2"/>
    <w:semiHidden/>
    <w:qFormat/>
    <w:uiPriority w:val="99"/>
    <w:rPr>
      <w:kern w:val="2"/>
      <w:sz w:val="21"/>
    </w:rPr>
  </w:style>
  <w:style w:type="character" w:customStyle="1" w:styleId="661">
    <w:name w:val="标准正文 Char"/>
    <w:link w:val="662"/>
    <w:qFormat/>
    <w:uiPriority w:val="0"/>
    <w:rPr>
      <w:rFonts w:cs="黑体"/>
      <w:kern w:val="2"/>
      <w:sz w:val="24"/>
      <w:szCs w:val="22"/>
    </w:rPr>
  </w:style>
  <w:style w:type="paragraph" w:customStyle="1" w:styleId="662">
    <w:name w:val="标准正文"/>
    <w:basedOn w:val="3"/>
    <w:link w:val="661"/>
    <w:qFormat/>
    <w:uiPriority w:val="0"/>
    <w:pPr>
      <w:spacing w:before="60" w:after="60"/>
      <w:ind w:firstLine="482"/>
    </w:pPr>
    <w:rPr>
      <w:rFonts w:cs="黑体"/>
      <w:szCs w:val="22"/>
    </w:rPr>
  </w:style>
  <w:style w:type="character" w:customStyle="1" w:styleId="663">
    <w:name w:val="正文文本缩进 2 Char2"/>
    <w:semiHidden/>
    <w:qFormat/>
    <w:uiPriority w:val="99"/>
    <w:rPr>
      <w:rFonts w:ascii="Times New Roman" w:hAnsi="Times New Roman" w:eastAsia="宋体" w:cs="Times New Roman"/>
      <w:szCs w:val="20"/>
    </w:rPr>
  </w:style>
  <w:style w:type="character" w:customStyle="1" w:styleId="664">
    <w:name w:val="正文文本缩进 字符4"/>
    <w:semiHidden/>
    <w:qFormat/>
    <w:uiPriority w:val="99"/>
    <w:rPr>
      <w:kern w:val="3"/>
      <w:sz w:val="21"/>
      <w:szCs w:val="24"/>
    </w:rPr>
  </w:style>
  <w:style w:type="character" w:customStyle="1" w:styleId="665">
    <w:name w:val="Quote Char"/>
    <w:qFormat/>
    <w:uiPriority w:val="0"/>
    <w:rPr>
      <w:rFonts w:hint="default" w:ascii="Cambria" w:hAnsi="Cambria" w:eastAsia="Cambria" w:cs="Cambria"/>
      <w:i/>
      <w:color w:val="5A5A5A"/>
      <w:sz w:val="22"/>
      <w:lang w:eastAsia="en-US" w:bidi="ar-SA"/>
    </w:rPr>
  </w:style>
  <w:style w:type="character" w:customStyle="1" w:styleId="666">
    <w:name w:val="正文文本缩进 3 Char2"/>
    <w:semiHidden/>
    <w:qFormat/>
    <w:uiPriority w:val="99"/>
    <w:rPr>
      <w:rFonts w:ascii="Times New Roman" w:hAnsi="Times New Roman" w:eastAsia="宋体" w:cs="Times New Roman"/>
      <w:sz w:val="16"/>
      <w:szCs w:val="16"/>
    </w:rPr>
  </w:style>
  <w:style w:type="character" w:customStyle="1" w:styleId="667">
    <w:name w:val="正文文本缩进 Char3"/>
    <w:semiHidden/>
    <w:qFormat/>
    <w:uiPriority w:val="99"/>
    <w:rPr>
      <w:rFonts w:ascii="Times New Roman" w:hAnsi="Times New Roman" w:eastAsia="宋体" w:cs="Times New Roman"/>
      <w:szCs w:val="20"/>
    </w:rPr>
  </w:style>
  <w:style w:type="character" w:customStyle="1" w:styleId="668">
    <w:name w:val="No Spacing Char"/>
    <w:qFormat/>
    <w:uiPriority w:val="0"/>
    <w:rPr>
      <w:rFonts w:hint="eastAsia" w:ascii="宋体" w:hAnsi="宋体" w:eastAsia="宋体" w:cs="宋体"/>
      <w:szCs w:val="24"/>
      <w:lang w:val="en-US" w:eastAsia="zh-CN" w:bidi="ar-SA"/>
    </w:rPr>
  </w:style>
  <w:style w:type="character" w:customStyle="1" w:styleId="669">
    <w:name w:val="Char Char7"/>
    <w:qFormat/>
    <w:uiPriority w:val="0"/>
    <w:rPr>
      <w:rFonts w:eastAsia="宋体"/>
      <w:sz w:val="18"/>
    </w:rPr>
  </w:style>
  <w:style w:type="character" w:customStyle="1" w:styleId="670">
    <w:name w:val="文档结构图 Char Char"/>
    <w:qFormat/>
    <w:uiPriority w:val="0"/>
    <w:rPr>
      <w:rFonts w:hint="eastAsia" w:ascii="宋体" w:hAnsi="宋体" w:eastAsia="宋体" w:cs="宋体"/>
      <w:kern w:val="2"/>
      <w:sz w:val="18"/>
    </w:rPr>
  </w:style>
  <w:style w:type="character" w:customStyle="1" w:styleId="671">
    <w:name w:val="批注文字 字符4"/>
    <w:semiHidden/>
    <w:qFormat/>
    <w:uiPriority w:val="0"/>
    <w:rPr>
      <w:kern w:val="3"/>
      <w:sz w:val="21"/>
      <w:szCs w:val="24"/>
    </w:rPr>
  </w:style>
  <w:style w:type="character" w:customStyle="1" w:styleId="672">
    <w:name w:val="称呼 Char"/>
    <w:link w:val="673"/>
    <w:qFormat/>
    <w:uiPriority w:val="0"/>
    <w:rPr>
      <w:rFonts w:cs="黑体"/>
      <w:kern w:val="2"/>
      <w:sz w:val="24"/>
      <w:szCs w:val="22"/>
    </w:rPr>
  </w:style>
  <w:style w:type="paragraph" w:customStyle="1" w:styleId="673">
    <w:name w:val="称呼1"/>
    <w:basedOn w:val="1"/>
    <w:next w:val="1"/>
    <w:link w:val="672"/>
    <w:qFormat/>
    <w:uiPriority w:val="0"/>
    <w:rPr>
      <w:rFonts w:cs="黑体"/>
      <w:sz w:val="24"/>
      <w:szCs w:val="22"/>
    </w:rPr>
  </w:style>
  <w:style w:type="character" w:customStyle="1" w:styleId="674">
    <w:name w:val="批注文字 Char2"/>
    <w:qFormat/>
    <w:uiPriority w:val="99"/>
    <w:rPr>
      <w:kern w:val="2"/>
      <w:sz w:val="21"/>
    </w:rPr>
  </w:style>
  <w:style w:type="character" w:customStyle="1" w:styleId="675">
    <w:name w:val="正文1 Char Char"/>
    <w:qFormat/>
    <w:uiPriority w:val="0"/>
    <w:rPr>
      <w:kern w:val="2"/>
      <w:sz w:val="24"/>
    </w:rPr>
  </w:style>
  <w:style w:type="character" w:customStyle="1" w:styleId="676">
    <w:name w:val="正文文本缩进 3 Char3"/>
    <w:qFormat/>
    <w:uiPriority w:val="0"/>
    <w:rPr>
      <w:rFonts w:ascii="宋体" w:hAnsi="宋体"/>
      <w:sz w:val="24"/>
    </w:rPr>
  </w:style>
  <w:style w:type="character" w:customStyle="1" w:styleId="677">
    <w:name w:val="普通文字 Char"/>
    <w:qFormat/>
    <w:uiPriority w:val="0"/>
    <w:rPr>
      <w:rFonts w:hint="eastAsia" w:ascii="宋体" w:hAnsi="Courier New" w:eastAsia="宋体" w:cs="宋体"/>
      <w:sz w:val="24"/>
    </w:rPr>
  </w:style>
  <w:style w:type="character" w:customStyle="1" w:styleId="678">
    <w:name w:val="正文缩进 Char3"/>
    <w:qFormat/>
    <w:uiPriority w:val="0"/>
    <w:rPr>
      <w:rFonts w:ascii="宋体" w:hAnsi="宋体"/>
      <w:sz w:val="24"/>
    </w:rPr>
  </w:style>
  <w:style w:type="character" w:customStyle="1" w:styleId="679">
    <w:name w:val="副标题 字符4"/>
    <w:qFormat/>
    <w:uiPriority w:val="0"/>
    <w:rPr>
      <w:rFonts w:ascii="等线" w:hAnsi="等线" w:eastAsia="等线" w:cs="Times New Roman"/>
      <w:b/>
      <w:bCs/>
      <w:kern w:val="28"/>
      <w:sz w:val="32"/>
      <w:szCs w:val="32"/>
    </w:rPr>
  </w:style>
  <w:style w:type="character" w:customStyle="1" w:styleId="680">
    <w:name w:val="Char Char23"/>
    <w:qFormat/>
    <w:uiPriority w:val="0"/>
    <w:rPr>
      <w:rFonts w:ascii="Times New Roman" w:hAnsi="Times New Roman" w:eastAsia="宋体" w:cs="Times New Roman"/>
      <w:b/>
      <w:kern w:val="44"/>
      <w:sz w:val="44"/>
      <w:szCs w:val="20"/>
    </w:rPr>
  </w:style>
  <w:style w:type="character" w:customStyle="1" w:styleId="681">
    <w:name w:val="9p1"/>
    <w:qFormat/>
    <w:uiPriority w:val="0"/>
    <w:rPr>
      <w:sz w:val="18"/>
    </w:rPr>
  </w:style>
  <w:style w:type="character" w:customStyle="1" w:styleId="682">
    <w:name w:val="font31"/>
    <w:qFormat/>
    <w:uiPriority w:val="0"/>
    <w:rPr>
      <w:rFonts w:hint="eastAsia" w:ascii="宋体" w:hAnsi="宋体" w:eastAsia="宋体" w:cs="宋体"/>
      <w:color w:val="000000"/>
      <w:sz w:val="20"/>
      <w:szCs w:val="20"/>
      <w:u w:val="none"/>
    </w:rPr>
  </w:style>
  <w:style w:type="character" w:customStyle="1" w:styleId="683">
    <w:name w:val="标题 字符4"/>
    <w:qFormat/>
    <w:uiPriority w:val="0"/>
    <w:rPr>
      <w:rFonts w:ascii="等线 Light" w:hAnsi="等线 Light" w:eastAsia="等线 Light" w:cs="Times New Roman"/>
      <w:b/>
      <w:bCs/>
      <w:kern w:val="3"/>
      <w:sz w:val="32"/>
      <w:szCs w:val="32"/>
    </w:rPr>
  </w:style>
  <w:style w:type="character" w:customStyle="1" w:styleId="684">
    <w:name w:val="Char Char20"/>
    <w:qFormat/>
    <w:uiPriority w:val="0"/>
    <w:rPr>
      <w:rFonts w:ascii="Arial" w:hAnsi="Arial" w:eastAsia="黑体" w:cs="Times New Roman"/>
      <w:b/>
      <w:kern w:val="0"/>
      <w:sz w:val="28"/>
      <w:szCs w:val="20"/>
    </w:rPr>
  </w:style>
  <w:style w:type="character" w:customStyle="1" w:styleId="685">
    <w:name w:val="Char Char9"/>
    <w:qFormat/>
    <w:uiPriority w:val="0"/>
    <w:rPr>
      <w:rFonts w:ascii="Times New Roman" w:hAnsi="Times New Roman" w:eastAsia="宋体" w:cs="Times New Roman"/>
      <w:sz w:val="18"/>
      <w:szCs w:val="18"/>
    </w:rPr>
  </w:style>
  <w:style w:type="character" w:customStyle="1" w:styleId="686">
    <w:name w:val="页码1"/>
    <w:qFormat/>
    <w:uiPriority w:val="0"/>
  </w:style>
  <w:style w:type="character" w:customStyle="1" w:styleId="687">
    <w:name w:val="Heading 2 Char"/>
    <w:qFormat/>
    <w:uiPriority w:val="0"/>
    <w:rPr>
      <w:rFonts w:ascii="Arial" w:hAnsi="Arial" w:eastAsia="黑体"/>
      <w:b/>
      <w:sz w:val="30"/>
    </w:rPr>
  </w:style>
  <w:style w:type="character" w:customStyle="1" w:styleId="688">
    <w:name w:val="Comment Reference1"/>
    <w:qFormat/>
    <w:uiPriority w:val="0"/>
    <w:rPr>
      <w:sz w:val="21"/>
      <w:szCs w:val="21"/>
    </w:rPr>
  </w:style>
  <w:style w:type="character" w:customStyle="1" w:styleId="689">
    <w:name w:val="正文首行缩进 2 Char1"/>
    <w:qFormat/>
    <w:uiPriority w:val="99"/>
    <w:rPr>
      <w:rFonts w:eastAsia="宋体"/>
      <w:kern w:val="2"/>
      <w:sz w:val="21"/>
      <w:szCs w:val="24"/>
      <w:lang w:val="en-US" w:eastAsia="zh-CN" w:bidi="ar-SA"/>
    </w:rPr>
  </w:style>
  <w:style w:type="character" w:customStyle="1" w:styleId="690">
    <w:name w:val="Char Char17"/>
    <w:qFormat/>
    <w:uiPriority w:val="0"/>
    <w:rPr>
      <w:rFonts w:ascii="Times New Roman" w:hAnsi="Times New Roman" w:eastAsia="宋体" w:cs="Times New Roman"/>
      <w:b/>
      <w:kern w:val="0"/>
      <w:sz w:val="24"/>
      <w:szCs w:val="20"/>
    </w:rPr>
  </w:style>
  <w:style w:type="character" w:customStyle="1" w:styleId="691">
    <w:name w:val="Char Char14"/>
    <w:qFormat/>
    <w:uiPriority w:val="0"/>
    <w:rPr>
      <w:rFonts w:ascii="宋体" w:hAnsi="Times New Roman" w:eastAsia="宋体" w:cs="Times New Roman"/>
      <w:kern w:val="0"/>
      <w:sz w:val="28"/>
      <w:szCs w:val="20"/>
    </w:rPr>
  </w:style>
  <w:style w:type="character" w:customStyle="1" w:styleId="692">
    <w:name w:val="sa11"/>
    <w:qFormat/>
    <w:uiPriority w:val="0"/>
    <w:rPr>
      <w:rFonts w:hint="default" w:ascii="Verdana" w:hAnsi="Verdana"/>
      <w:color w:val="000000"/>
      <w:sz w:val="21"/>
      <w:szCs w:val="21"/>
      <w:u w:val="none"/>
    </w:rPr>
  </w:style>
  <w:style w:type="character" w:customStyle="1" w:styleId="693">
    <w:name w:val="批注主题 Char3"/>
    <w:semiHidden/>
    <w:qFormat/>
    <w:uiPriority w:val="99"/>
    <w:rPr>
      <w:rFonts w:ascii="Times New Roman" w:hAnsi="Times New Roman"/>
      <w:b/>
      <w:bCs/>
      <w:kern w:val="2"/>
      <w:sz w:val="21"/>
      <w:szCs w:val="24"/>
    </w:rPr>
  </w:style>
  <w:style w:type="character" w:customStyle="1" w:styleId="694">
    <w:name w:val="标题 Char3"/>
    <w:qFormat/>
    <w:uiPriority w:val="10"/>
    <w:rPr>
      <w:rFonts w:ascii="Cambria" w:hAnsi="Cambria" w:eastAsia="宋体" w:cs="黑体"/>
      <w:b/>
      <w:bCs/>
      <w:sz w:val="32"/>
      <w:szCs w:val="32"/>
    </w:rPr>
  </w:style>
  <w:style w:type="character" w:customStyle="1" w:styleId="695">
    <w:name w:val="纯文本 Char2"/>
    <w:qFormat/>
    <w:uiPriority w:val="0"/>
    <w:rPr>
      <w:rFonts w:ascii="宋体" w:hAnsi="宋体"/>
      <w:kern w:val="3"/>
      <w:sz w:val="21"/>
    </w:rPr>
  </w:style>
  <w:style w:type="character" w:customStyle="1" w:styleId="696">
    <w:name w:val="脚注文本 Char3"/>
    <w:semiHidden/>
    <w:qFormat/>
    <w:uiPriority w:val="99"/>
    <w:rPr>
      <w:rFonts w:ascii="Times New Roman" w:hAnsi="Times New Roman" w:eastAsia="宋体" w:cs="Times New Roman"/>
      <w:sz w:val="18"/>
      <w:szCs w:val="18"/>
    </w:rPr>
  </w:style>
  <w:style w:type="character" w:customStyle="1" w:styleId="697">
    <w:name w:val="批注文字 Char3"/>
    <w:qFormat/>
    <w:uiPriority w:val="99"/>
    <w:rPr>
      <w:kern w:val="3"/>
      <w:sz w:val="21"/>
      <w:szCs w:val="24"/>
    </w:rPr>
  </w:style>
  <w:style w:type="character" w:customStyle="1" w:styleId="698">
    <w:name w:val="批注引用1"/>
    <w:qFormat/>
    <w:uiPriority w:val="0"/>
    <w:rPr>
      <w:sz w:val="21"/>
    </w:rPr>
  </w:style>
  <w:style w:type="character" w:customStyle="1" w:styleId="699">
    <w:name w:val="Char Char6"/>
    <w:qFormat/>
    <w:uiPriority w:val="0"/>
    <w:rPr>
      <w:rFonts w:ascii="Times New Roman" w:hAnsi="Times New Roman" w:eastAsia="宋体" w:cs="Times New Roman"/>
      <w:szCs w:val="20"/>
      <w:shd w:val="clear" w:color="auto" w:fill="000080"/>
    </w:rPr>
  </w:style>
  <w:style w:type="character" w:customStyle="1" w:styleId="700">
    <w:name w:val="Char Char8"/>
    <w:qFormat/>
    <w:uiPriority w:val="0"/>
    <w:rPr>
      <w:rFonts w:ascii="Times New Roman" w:hAnsi="Times New Roman" w:eastAsia="宋体" w:cs="Times New Roman"/>
      <w:szCs w:val="20"/>
    </w:rPr>
  </w:style>
  <w:style w:type="character" w:customStyle="1" w:styleId="701">
    <w:name w:val="表格 Char Char"/>
    <w:qFormat/>
    <w:uiPriority w:val="0"/>
    <w:rPr>
      <w:rFonts w:hint="eastAsia" w:ascii="宋体" w:hAnsi="宋体" w:eastAsia="宋体" w:cs="宋体"/>
    </w:rPr>
  </w:style>
  <w:style w:type="character" w:customStyle="1" w:styleId="702">
    <w:name w:val="批注主题 Char4"/>
    <w:semiHidden/>
    <w:qFormat/>
    <w:uiPriority w:val="99"/>
    <w:rPr>
      <w:rFonts w:ascii="Times New Roman" w:hAnsi="Times New Roman" w:eastAsia="宋体" w:cs="Times New Roman"/>
      <w:b/>
      <w:bCs/>
      <w:kern w:val="2"/>
      <w:sz w:val="21"/>
      <w:szCs w:val="20"/>
    </w:rPr>
  </w:style>
  <w:style w:type="character" w:customStyle="1" w:styleId="703">
    <w:name w:val="Char Char21"/>
    <w:qFormat/>
    <w:uiPriority w:val="0"/>
    <w:rPr>
      <w:rFonts w:ascii="Times New Roman" w:hAnsi="Times New Roman" w:eastAsia="宋体" w:cs="Times New Roman"/>
      <w:b/>
      <w:kern w:val="0"/>
      <w:sz w:val="32"/>
      <w:szCs w:val="20"/>
    </w:rPr>
  </w:style>
  <w:style w:type="character" w:customStyle="1" w:styleId="704">
    <w:name w:val="正文首行缩进 2 字符2"/>
    <w:semiHidden/>
    <w:qFormat/>
    <w:uiPriority w:val="99"/>
  </w:style>
  <w:style w:type="character" w:customStyle="1" w:styleId="705">
    <w:name w:val="tytytyty Char1"/>
    <w:qFormat/>
    <w:uiPriority w:val="0"/>
    <w:rPr>
      <w:kern w:val="1"/>
      <w:sz w:val="24"/>
      <w:lang w:eastAsia="ar-SA" w:bidi="ar-SA"/>
    </w:rPr>
  </w:style>
  <w:style w:type="character" w:customStyle="1" w:styleId="706">
    <w:name w:val="15"/>
    <w:qFormat/>
    <w:uiPriority w:val="0"/>
    <w:rPr>
      <w:rFonts w:hint="default" w:ascii="Times New Roman" w:hAnsi="Times New Roman" w:cs="Times New Roman"/>
      <w:color w:val="0000FF"/>
      <w:u w:val="single"/>
    </w:rPr>
  </w:style>
  <w:style w:type="character" w:customStyle="1" w:styleId="707">
    <w:name w:val="正文首行缩进 2 字符1"/>
    <w:semiHidden/>
    <w:qFormat/>
    <w:uiPriority w:val="99"/>
  </w:style>
  <w:style w:type="character" w:customStyle="1" w:styleId="708">
    <w:name w:val="页脚 Char2"/>
    <w:semiHidden/>
    <w:qFormat/>
    <w:uiPriority w:val="99"/>
    <w:rPr>
      <w:rFonts w:ascii="Times New Roman" w:hAnsi="Times New Roman" w:eastAsia="宋体" w:cs="Times New Roman"/>
      <w:sz w:val="18"/>
      <w:szCs w:val="18"/>
    </w:rPr>
  </w:style>
  <w:style w:type="character" w:customStyle="1" w:styleId="709">
    <w:name w:val="页脚 Char Char"/>
    <w:qFormat/>
    <w:uiPriority w:val="0"/>
    <w:rPr>
      <w:rFonts w:hint="eastAsia" w:ascii="宋体" w:hAnsi="宋体" w:eastAsia="宋体" w:cs="宋体"/>
      <w:sz w:val="18"/>
    </w:rPr>
  </w:style>
  <w:style w:type="character" w:customStyle="1" w:styleId="710">
    <w:name w:val="脚注文本 Char1"/>
    <w:semiHidden/>
    <w:qFormat/>
    <w:uiPriority w:val="99"/>
    <w:rPr>
      <w:kern w:val="2"/>
      <w:sz w:val="18"/>
      <w:szCs w:val="18"/>
    </w:rPr>
  </w:style>
  <w:style w:type="character" w:customStyle="1" w:styleId="711">
    <w:name w:val="Char Char18"/>
    <w:qFormat/>
    <w:uiPriority w:val="0"/>
    <w:rPr>
      <w:rFonts w:ascii="Arial" w:hAnsi="Arial" w:eastAsia="黑体" w:cs="Times New Roman"/>
      <w:b/>
      <w:kern w:val="0"/>
      <w:sz w:val="24"/>
      <w:szCs w:val="20"/>
    </w:rPr>
  </w:style>
  <w:style w:type="character" w:customStyle="1" w:styleId="712">
    <w:name w:val="Intense Quote Char"/>
    <w:qFormat/>
    <w:uiPriority w:val="0"/>
    <w:rPr>
      <w:rFonts w:hint="default" w:ascii="Cambria" w:hAnsi="Cambria" w:eastAsia="Cambria" w:cs="Cambria"/>
      <w:i/>
      <w:color w:val="FFFFFF"/>
      <w:sz w:val="24"/>
      <w:shd w:val="clear" w:color="auto" w:fill="4F81BD"/>
      <w:lang w:eastAsia="en-US" w:bidi="ar-SA"/>
    </w:rPr>
  </w:style>
  <w:style w:type="character" w:customStyle="1" w:styleId="713">
    <w:name w:val="副标题 Char4"/>
    <w:qFormat/>
    <w:uiPriority w:val="11"/>
    <w:rPr>
      <w:rFonts w:ascii="Cambria" w:hAnsi="Cambria" w:eastAsia="宋体" w:cs="黑体"/>
      <w:b/>
      <w:bCs/>
      <w:kern w:val="28"/>
      <w:sz w:val="32"/>
      <w:szCs w:val="32"/>
    </w:rPr>
  </w:style>
  <w:style w:type="character" w:customStyle="1" w:styleId="714">
    <w:name w:val="headline-content2"/>
    <w:qFormat/>
    <w:uiPriority w:val="0"/>
  </w:style>
  <w:style w:type="character" w:customStyle="1" w:styleId="715">
    <w:name w:val="正文首行缩进 2 Char3"/>
    <w:qFormat/>
    <w:uiPriority w:val="0"/>
    <w:rPr>
      <w:kern w:val="2"/>
      <w:sz w:val="21"/>
    </w:rPr>
  </w:style>
  <w:style w:type="character" w:customStyle="1" w:styleId="716">
    <w:name w:val="正文首行缩进 Char Char"/>
    <w:qFormat/>
    <w:uiPriority w:val="0"/>
  </w:style>
  <w:style w:type="character" w:customStyle="1" w:styleId="717">
    <w:name w:val="Char Char3"/>
    <w:qFormat/>
    <w:uiPriority w:val="0"/>
    <w:rPr>
      <w:rFonts w:eastAsia="宋体"/>
      <w:b/>
      <w:sz w:val="21"/>
      <w:lang w:val="en-US" w:eastAsia="zh-CN"/>
    </w:rPr>
  </w:style>
  <w:style w:type="character" w:customStyle="1" w:styleId="718">
    <w:name w:val="正文文本 Char3"/>
    <w:qFormat/>
    <w:uiPriority w:val="99"/>
    <w:rPr>
      <w:rFonts w:ascii="宋体" w:hAnsi="宋体"/>
      <w:kern w:val="3"/>
      <w:sz w:val="24"/>
      <w:szCs w:val="24"/>
    </w:rPr>
  </w:style>
  <w:style w:type="character" w:customStyle="1" w:styleId="719">
    <w:name w:val="Char Char10"/>
    <w:qFormat/>
    <w:locked/>
    <w:uiPriority w:val="0"/>
    <w:rPr>
      <w:b/>
      <w:kern w:val="2"/>
      <w:sz w:val="28"/>
    </w:rPr>
  </w:style>
  <w:style w:type="character" w:customStyle="1" w:styleId="720">
    <w:name w:val="标题 1 Char Char"/>
    <w:qFormat/>
    <w:uiPriority w:val="0"/>
    <w:rPr>
      <w:b/>
      <w:bCs/>
      <w:kern w:val="44"/>
      <w:sz w:val="44"/>
      <w:szCs w:val="44"/>
    </w:rPr>
  </w:style>
  <w:style w:type="character" w:customStyle="1" w:styleId="721">
    <w:name w:val="Char Char16"/>
    <w:qFormat/>
    <w:uiPriority w:val="0"/>
    <w:rPr>
      <w:rFonts w:ascii="Arial" w:hAnsi="Arial" w:eastAsia="黑体" w:cs="Times New Roman"/>
      <w:kern w:val="0"/>
      <w:sz w:val="24"/>
      <w:szCs w:val="20"/>
    </w:rPr>
  </w:style>
  <w:style w:type="character" w:customStyle="1" w:styleId="722">
    <w:name w:val="正文首行缩进 2 Char2"/>
    <w:qFormat/>
    <w:uiPriority w:val="99"/>
    <w:rPr>
      <w:rFonts w:ascii="宋体" w:hAnsi="宋体" w:eastAsia="宋体" w:cs="Times New Roman"/>
      <w:kern w:val="3"/>
      <w:sz w:val="24"/>
      <w:szCs w:val="24"/>
      <w:lang w:bidi="ar-SA"/>
    </w:rPr>
  </w:style>
  <w:style w:type="paragraph" w:customStyle="1" w:styleId="723">
    <w:name w:val="Copyright"/>
    <w:qFormat/>
    <w:uiPriority w:val="0"/>
    <w:pPr>
      <w:spacing w:before="120"/>
    </w:pPr>
    <w:rPr>
      <w:rFonts w:ascii="Arial" w:hAnsi="Arial" w:eastAsia="宋体" w:cs="Times New Roman"/>
      <w:sz w:val="18"/>
      <w:lang w:val="en-US" w:eastAsia="zh-CN" w:bidi="ar-SA"/>
    </w:rPr>
  </w:style>
  <w:style w:type="paragraph" w:customStyle="1" w:styleId="724">
    <w:name w:val="样式  + 首行缩进:  0.79 厘米"/>
    <w:next w:val="7"/>
    <w:qFormat/>
    <w:uiPriority w:val="0"/>
    <w:pPr>
      <w:spacing w:line="300" w:lineRule="auto"/>
      <w:jc w:val="both"/>
    </w:pPr>
    <w:rPr>
      <w:rFonts w:ascii="宋体" w:hAnsi="宋体" w:eastAsia="宋体" w:cs="Arial"/>
      <w:kern w:val="2"/>
      <w:sz w:val="24"/>
      <w:szCs w:val="17"/>
      <w:lang w:val="en-US" w:eastAsia="zh-CN" w:bidi="ar-SA"/>
    </w:rPr>
  </w:style>
  <w:style w:type="paragraph" w:customStyle="1" w:styleId="725">
    <w:name w:val="Item Step in Table"/>
    <w:qFormat/>
    <w:uiPriority w:val="0"/>
    <w:pPr>
      <w:tabs>
        <w:tab w:val="left" w:pos="397"/>
      </w:tabs>
      <w:spacing w:before="40" w:after="40"/>
      <w:ind w:left="-25"/>
      <w:jc w:val="both"/>
    </w:pPr>
    <w:rPr>
      <w:rFonts w:ascii="Arial" w:hAnsi="Arial" w:eastAsia="宋体" w:cs="Arial"/>
      <w:sz w:val="18"/>
      <w:szCs w:val="18"/>
      <w:lang w:val="en-US" w:eastAsia="zh-CN" w:bidi="ar-SA"/>
    </w:rPr>
  </w:style>
  <w:style w:type="paragraph" w:customStyle="1" w:styleId="726">
    <w:name w:val="索引 61"/>
    <w:basedOn w:val="1"/>
    <w:next w:val="1"/>
    <w:qFormat/>
    <w:uiPriority w:val="0"/>
    <w:pPr>
      <w:ind w:left="1000" w:leftChars="1000"/>
    </w:pPr>
    <w:rPr>
      <w:rFonts w:ascii="Times New Roman" w:hAnsi="Times New Roman" w:cs="Times New Roman"/>
      <w:szCs w:val="20"/>
    </w:rPr>
  </w:style>
  <w:style w:type="paragraph" w:customStyle="1" w:styleId="727">
    <w:name w:val="Char1 Char Char Char Char Char Char"/>
    <w:basedOn w:val="1"/>
    <w:qFormat/>
    <w:uiPriority w:val="0"/>
    <w:rPr>
      <w:rFonts w:ascii="Tahoma" w:hAnsi="Tahoma" w:cs="Times New Roman"/>
      <w:sz w:val="24"/>
      <w:szCs w:val="20"/>
    </w:rPr>
  </w:style>
  <w:style w:type="paragraph" w:customStyle="1" w:styleId="728">
    <w:name w:val="KX正文"/>
    <w:basedOn w:val="1"/>
    <w:qFormat/>
    <w:uiPriority w:val="0"/>
    <w:pPr>
      <w:spacing w:line="440" w:lineRule="exact"/>
      <w:ind w:firstLine="200" w:firstLineChars="200"/>
      <w:jc w:val="left"/>
    </w:pPr>
    <w:rPr>
      <w:rFonts w:ascii="仿宋_GB2312" w:hAnsi="Times New Roman" w:eastAsia="仿宋_GB2312" w:cs="Times New Roman"/>
      <w:kern w:val="0"/>
      <w:sz w:val="28"/>
      <w:szCs w:val="20"/>
    </w:rPr>
  </w:style>
  <w:style w:type="paragraph" w:customStyle="1" w:styleId="729">
    <w:name w:val="_Style 29"/>
    <w:basedOn w:val="1"/>
    <w:next w:val="50"/>
    <w:qFormat/>
    <w:uiPriority w:val="0"/>
    <w:pPr>
      <w:spacing w:line="400" w:lineRule="exact"/>
      <w:ind w:firstLine="501" w:firstLineChars="179"/>
    </w:pPr>
    <w:rPr>
      <w:rFonts w:ascii="Times New Roman" w:hAnsi="Times New Roman" w:cs="Times New Roman"/>
      <w:sz w:val="28"/>
      <w:szCs w:val="20"/>
    </w:rPr>
  </w:style>
  <w:style w:type="paragraph" w:customStyle="1" w:styleId="730">
    <w:name w:val="系统1"/>
    <w:basedOn w:val="1"/>
    <w:qFormat/>
    <w:uiPriority w:val="0"/>
    <w:pPr>
      <w:keepNext/>
      <w:widowControl/>
      <w:tabs>
        <w:tab w:val="left" w:pos="360"/>
      </w:tabs>
      <w:autoSpaceDE w:val="0"/>
      <w:spacing w:line="240" w:lineRule="atLeast"/>
      <w:ind w:firstLine="200" w:firstLineChars="200"/>
    </w:pPr>
    <w:rPr>
      <w:rFonts w:ascii="Times New Roman" w:hAnsi="Times New Roman" w:cs="Times New Roman"/>
    </w:rPr>
  </w:style>
  <w:style w:type="paragraph" w:customStyle="1" w:styleId="731">
    <w:name w:val="样式"/>
    <w:basedOn w:val="1"/>
    <w:next w:val="312"/>
    <w:qFormat/>
    <w:uiPriority w:val="0"/>
    <w:rPr>
      <w:rFonts w:ascii="宋体" w:hAnsi="Courier New" w:cs="宋体"/>
      <w:szCs w:val="21"/>
    </w:rPr>
  </w:style>
  <w:style w:type="paragraph" w:customStyle="1" w:styleId="732">
    <w:name w:val="cjk"/>
    <w:basedOn w:val="1"/>
    <w:qFormat/>
    <w:uiPriority w:val="0"/>
    <w:pPr>
      <w:widowControl/>
      <w:spacing w:before="100" w:beforeAutospacing="1" w:after="119" w:line="312" w:lineRule="atLeast"/>
    </w:pPr>
    <w:rPr>
      <w:rFonts w:ascii="宋体" w:hAnsi="宋体" w:cs="宋体"/>
      <w:color w:val="000000"/>
      <w:kern w:val="0"/>
      <w:sz w:val="34"/>
      <w:szCs w:val="34"/>
    </w:rPr>
  </w:style>
  <w:style w:type="paragraph" w:customStyle="1" w:styleId="733">
    <w:name w:val="日期2"/>
    <w:basedOn w:val="1"/>
    <w:next w:val="1"/>
    <w:qFormat/>
    <w:uiPriority w:val="0"/>
    <w:pPr>
      <w:ind w:left="100" w:leftChars="2500"/>
    </w:pPr>
    <w:rPr>
      <w:rFonts w:cs="黑体"/>
      <w:sz w:val="24"/>
      <w:szCs w:val="22"/>
    </w:rPr>
  </w:style>
  <w:style w:type="paragraph" w:customStyle="1" w:styleId="734">
    <w:name w:val="Char Char 字元 字元 字元 Char Char Char Char"/>
    <w:basedOn w:val="1"/>
    <w:qFormat/>
    <w:uiPriority w:val="0"/>
    <w:pPr>
      <w:adjustRightInd w:val="0"/>
      <w:spacing w:line="360" w:lineRule="auto"/>
    </w:pPr>
    <w:rPr>
      <w:rFonts w:ascii="Times New Roman" w:hAnsi="Times New Roman" w:cs="Times New Roman"/>
      <w:kern w:val="0"/>
      <w:sz w:val="24"/>
      <w:szCs w:val="20"/>
    </w:rPr>
  </w:style>
  <w:style w:type="paragraph" w:customStyle="1" w:styleId="735">
    <w:name w:val="AA缩进正文(1)"/>
    <w:basedOn w:val="1"/>
    <w:qFormat/>
    <w:uiPriority w:val="0"/>
    <w:pPr>
      <w:adjustRightInd w:val="0"/>
      <w:snapToGrid w:val="0"/>
      <w:spacing w:line="400" w:lineRule="exact"/>
      <w:ind w:left="460" w:leftChars="200" w:hanging="260" w:hangingChars="260"/>
    </w:pPr>
    <w:rPr>
      <w:rFonts w:ascii="宋体" w:hAnsi="Times New Roman" w:cs="Times New Roman"/>
      <w:sz w:val="24"/>
    </w:rPr>
  </w:style>
  <w:style w:type="paragraph" w:customStyle="1" w:styleId="736">
    <w:name w:val="Revision1"/>
    <w:qFormat/>
    <w:uiPriority w:val="0"/>
    <w:rPr>
      <w:rFonts w:ascii="Times New Roman" w:hAnsi="Times New Roman" w:eastAsia="宋体" w:cs="Times New Roman"/>
      <w:kern w:val="2"/>
      <w:sz w:val="21"/>
      <w:lang w:val="en-US" w:eastAsia="zh-CN" w:bidi="ar-SA"/>
    </w:rPr>
  </w:style>
  <w:style w:type="paragraph" w:customStyle="1" w:styleId="737">
    <w:name w:val="索引 91"/>
    <w:basedOn w:val="1"/>
    <w:next w:val="1"/>
    <w:qFormat/>
    <w:uiPriority w:val="0"/>
    <w:pPr>
      <w:ind w:left="1600" w:leftChars="1600"/>
    </w:pPr>
    <w:rPr>
      <w:rFonts w:ascii="Times New Roman" w:hAnsi="Times New Roman" w:cs="Times New Roman"/>
      <w:szCs w:val="20"/>
    </w:rPr>
  </w:style>
  <w:style w:type="paragraph" w:customStyle="1" w:styleId="738">
    <w:name w:val="日期1"/>
    <w:basedOn w:val="1"/>
    <w:next w:val="1"/>
    <w:qFormat/>
    <w:uiPriority w:val="0"/>
    <w:pPr>
      <w:ind w:left="100" w:leftChars="2500"/>
    </w:pPr>
    <w:rPr>
      <w:rFonts w:ascii="Arial" w:hAnsi="Arial" w:cs="Times New Roman"/>
      <w:color w:val="FF0000"/>
      <w:sz w:val="24"/>
      <w:szCs w:val="22"/>
      <w:lang w:val="zh-CN"/>
    </w:rPr>
  </w:style>
  <w:style w:type="character" w:customStyle="1" w:styleId="739">
    <w:name w:val="正文首行缩进 Char4"/>
    <w:semiHidden/>
    <w:qFormat/>
    <w:uiPriority w:val="0"/>
    <w:rPr>
      <w:rFonts w:ascii="宋体" w:hAnsi="宋体"/>
      <w:kern w:val="2"/>
      <w:sz w:val="21"/>
      <w:szCs w:val="24"/>
    </w:rPr>
  </w:style>
  <w:style w:type="paragraph" w:customStyle="1" w:styleId="740">
    <w:name w:val="样式 小四 首行缩进:  0.85 厘米 行距: 固定值 20 磅"/>
    <w:basedOn w:val="1"/>
    <w:qFormat/>
    <w:uiPriority w:val="0"/>
    <w:pPr>
      <w:spacing w:line="500" w:lineRule="exact"/>
      <w:ind w:firstLine="482"/>
    </w:pPr>
    <w:rPr>
      <w:rFonts w:ascii="Times New Roman" w:hAnsi="Times New Roman" w:cs="宋体"/>
      <w:kern w:val="0"/>
      <w:sz w:val="24"/>
    </w:rPr>
  </w:style>
  <w:style w:type="paragraph" w:customStyle="1" w:styleId="741">
    <w:name w:val="Normal + 小四"/>
    <w:basedOn w:val="1"/>
    <w:qFormat/>
    <w:uiPriority w:val="0"/>
    <w:pPr>
      <w:spacing w:line="360" w:lineRule="auto"/>
    </w:pPr>
    <w:rPr>
      <w:rFonts w:ascii="Times New Roman" w:hAnsi="Times New Roman" w:cs="Times New Roman"/>
      <w:sz w:val="24"/>
    </w:rPr>
  </w:style>
  <w:style w:type="paragraph" w:customStyle="1" w:styleId="742">
    <w:name w:val="项目2"/>
    <w:qFormat/>
    <w:uiPriority w:val="0"/>
    <w:pPr>
      <w:tabs>
        <w:tab w:val="left" w:pos="425"/>
      </w:tabs>
      <w:spacing w:before="120" w:after="120" w:line="360" w:lineRule="auto"/>
      <w:ind w:left="420" w:hanging="420"/>
    </w:pPr>
    <w:rPr>
      <w:rFonts w:ascii="Times New Roman" w:hAnsi="Times New Roman" w:eastAsia="仿宋_GB2312" w:cs="Times New Roman"/>
      <w:sz w:val="24"/>
      <w:lang w:val="en-US" w:eastAsia="zh-CN" w:bidi="ar-SA"/>
    </w:rPr>
  </w:style>
  <w:style w:type="character" w:customStyle="1" w:styleId="743">
    <w:name w:val="脚注文本 字符1"/>
    <w:semiHidden/>
    <w:qFormat/>
    <w:uiPriority w:val="0"/>
    <w:rPr>
      <w:kern w:val="2"/>
      <w:sz w:val="18"/>
      <w:szCs w:val="18"/>
    </w:rPr>
  </w:style>
  <w:style w:type="character" w:customStyle="1" w:styleId="744">
    <w:name w:val="脚注文本 Char4"/>
    <w:semiHidden/>
    <w:qFormat/>
    <w:uiPriority w:val="0"/>
    <w:rPr>
      <w:kern w:val="2"/>
      <w:sz w:val="18"/>
      <w:szCs w:val="18"/>
    </w:rPr>
  </w:style>
  <w:style w:type="paragraph" w:customStyle="1" w:styleId="745">
    <w:name w:val="Comment Subject1"/>
    <w:basedOn w:val="746"/>
    <w:next w:val="746"/>
    <w:qFormat/>
    <w:uiPriority w:val="0"/>
    <w:rPr>
      <w:b/>
      <w:bCs/>
    </w:rPr>
  </w:style>
  <w:style w:type="paragraph" w:customStyle="1" w:styleId="746">
    <w:name w:val="Comment Text1"/>
    <w:basedOn w:val="1"/>
    <w:qFormat/>
    <w:uiPriority w:val="0"/>
    <w:pPr>
      <w:suppressAutoHyphens/>
      <w:autoSpaceDN w:val="0"/>
      <w:jc w:val="left"/>
    </w:pPr>
    <w:rPr>
      <w:rFonts w:ascii="Times New Roman" w:hAnsi="Times New Roman" w:cs="Times New Roman"/>
      <w:kern w:val="3"/>
    </w:rPr>
  </w:style>
  <w:style w:type="paragraph" w:customStyle="1" w:styleId="747">
    <w:name w:val="Char Char Char Char Char Char1 Char Char Char Char"/>
    <w:basedOn w:val="1"/>
    <w:qFormat/>
    <w:uiPriority w:val="0"/>
    <w:pPr>
      <w:suppressAutoHyphens/>
      <w:autoSpaceDN w:val="0"/>
    </w:pPr>
    <w:rPr>
      <w:rFonts w:ascii="Tahoma" w:hAnsi="Tahoma" w:cs="Times New Roman"/>
      <w:kern w:val="3"/>
      <w:sz w:val="24"/>
      <w:szCs w:val="20"/>
    </w:rPr>
  </w:style>
  <w:style w:type="paragraph" w:customStyle="1" w:styleId="748">
    <w:name w:val="默认段落字体 Para Char Char Char Char Char Char Char"/>
    <w:basedOn w:val="749"/>
    <w:qFormat/>
    <w:uiPriority w:val="0"/>
    <w:pPr>
      <w:adjustRightInd w:val="0"/>
      <w:spacing w:line="436" w:lineRule="exact"/>
      <w:ind w:left="357"/>
      <w:jc w:val="left"/>
      <w:outlineLvl w:val="3"/>
    </w:pPr>
    <w:rPr>
      <w:rFonts w:eastAsia="Times New Roman" w:cs="黑体"/>
      <w:sz w:val="20"/>
    </w:rPr>
  </w:style>
  <w:style w:type="paragraph" w:customStyle="1" w:styleId="749">
    <w:name w:val="文档结构图1"/>
    <w:basedOn w:val="1"/>
    <w:qFormat/>
    <w:uiPriority w:val="0"/>
    <w:pPr>
      <w:shd w:val="clear" w:color="auto" w:fill="000080"/>
    </w:pPr>
    <w:rPr>
      <w:rFonts w:cs="Times New Roman"/>
      <w:szCs w:val="22"/>
      <w:shd w:val="clear" w:color="auto" w:fill="000080"/>
      <w:lang w:val="zh-CN"/>
    </w:rPr>
  </w:style>
  <w:style w:type="paragraph" w:customStyle="1" w:styleId="750">
    <w:name w:val="Char10"/>
    <w:basedOn w:val="1"/>
    <w:qFormat/>
    <w:uiPriority w:val="0"/>
    <w:pPr>
      <w:tabs>
        <w:tab w:val="left" w:pos="360"/>
      </w:tabs>
    </w:pPr>
    <w:rPr>
      <w:rFonts w:ascii="Times New Roman" w:hAnsi="Times New Roman" w:cs="Times New Roman"/>
      <w:sz w:val="24"/>
    </w:rPr>
  </w:style>
  <w:style w:type="paragraph" w:customStyle="1" w:styleId="751">
    <w:name w:val="条目3"/>
    <w:basedOn w:val="312"/>
    <w:qFormat/>
    <w:uiPriority w:val="0"/>
  </w:style>
  <w:style w:type="paragraph" w:customStyle="1" w:styleId="752">
    <w:name w:val="索引 71"/>
    <w:basedOn w:val="1"/>
    <w:next w:val="1"/>
    <w:qFormat/>
    <w:uiPriority w:val="0"/>
    <w:pPr>
      <w:ind w:left="1200" w:leftChars="1200"/>
    </w:pPr>
    <w:rPr>
      <w:rFonts w:ascii="Times New Roman" w:hAnsi="Times New Roman" w:cs="Times New Roman"/>
      <w:szCs w:val="20"/>
    </w:rPr>
  </w:style>
  <w:style w:type="character" w:customStyle="1" w:styleId="753">
    <w:name w:val="副标题 Char5"/>
    <w:qFormat/>
    <w:uiPriority w:val="0"/>
    <w:rPr>
      <w:rFonts w:ascii="Cambria" w:hAnsi="Cambria" w:cs="Times New Roman"/>
      <w:b/>
      <w:bCs/>
      <w:kern w:val="28"/>
      <w:sz w:val="32"/>
      <w:szCs w:val="32"/>
    </w:rPr>
  </w:style>
  <w:style w:type="paragraph" w:customStyle="1" w:styleId="754">
    <w:name w:val="_Style 355"/>
    <w:basedOn w:val="1"/>
    <w:qFormat/>
    <w:uiPriority w:val="0"/>
    <w:pPr>
      <w:adjustRightInd w:val="0"/>
      <w:spacing w:line="360" w:lineRule="auto"/>
    </w:pPr>
    <w:rPr>
      <w:rFonts w:ascii="Times New Roman" w:hAnsi="Times New Roman" w:cs="Times New Roman"/>
    </w:rPr>
  </w:style>
  <w:style w:type="paragraph" w:customStyle="1" w:styleId="755">
    <w:name w:val="Char1 Char Char Char Char Char Char Char Char"/>
    <w:basedOn w:val="1"/>
    <w:qFormat/>
    <w:uiPriority w:val="0"/>
    <w:pPr>
      <w:suppressAutoHyphens/>
      <w:autoSpaceDN w:val="0"/>
    </w:pPr>
    <w:rPr>
      <w:rFonts w:ascii="Tahoma" w:hAnsi="Tahoma" w:cs="Times New Roman"/>
      <w:kern w:val="3"/>
      <w:sz w:val="24"/>
      <w:szCs w:val="20"/>
    </w:rPr>
  </w:style>
  <w:style w:type="paragraph" w:customStyle="1" w:styleId="756">
    <w:name w:val="Char Char Char Char Char Char1 Char Char Char Char1"/>
    <w:basedOn w:val="1"/>
    <w:qFormat/>
    <w:uiPriority w:val="0"/>
    <w:pPr>
      <w:suppressAutoHyphens/>
      <w:autoSpaceDN w:val="0"/>
    </w:pPr>
    <w:rPr>
      <w:rFonts w:ascii="Tahoma" w:hAnsi="Tahoma" w:cs="Times New Roman"/>
      <w:kern w:val="3"/>
      <w:sz w:val="24"/>
      <w:szCs w:val="20"/>
    </w:rPr>
  </w:style>
  <w:style w:type="paragraph" w:customStyle="1" w:styleId="757">
    <w:name w:val="样式 正文222 +"/>
    <w:basedOn w:val="1"/>
    <w:qFormat/>
    <w:uiPriority w:val="0"/>
    <w:pPr>
      <w:tabs>
        <w:tab w:val="left" w:pos="980"/>
      </w:tabs>
      <w:ind w:left="900" w:hanging="420"/>
    </w:pPr>
    <w:rPr>
      <w:rFonts w:ascii="Times New Roman" w:hAnsi="Times New Roman" w:cs="Times New Roman"/>
    </w:rPr>
  </w:style>
  <w:style w:type="paragraph" w:customStyle="1" w:styleId="758">
    <w:name w:val="图表目录1"/>
    <w:basedOn w:val="1"/>
    <w:next w:val="1"/>
    <w:qFormat/>
    <w:uiPriority w:val="0"/>
    <w:pPr>
      <w:ind w:left="840" w:leftChars="200" w:hanging="420" w:hangingChars="200"/>
    </w:pPr>
    <w:rPr>
      <w:rFonts w:ascii="Times New Roman" w:hAnsi="Times New Roman" w:cs="Times New Roman"/>
      <w:szCs w:val="20"/>
    </w:rPr>
  </w:style>
  <w:style w:type="paragraph" w:customStyle="1" w:styleId="759">
    <w:name w:val="首行缩2字"/>
    <w:basedOn w:val="1"/>
    <w:qFormat/>
    <w:uiPriority w:val="0"/>
    <w:pPr>
      <w:ind w:firstLine="200" w:firstLineChars="200"/>
    </w:pPr>
    <w:rPr>
      <w:rFonts w:ascii="Times New Roman" w:hAnsi="Times New Roman" w:cs="Times New Roman"/>
      <w:sz w:val="24"/>
    </w:rPr>
  </w:style>
  <w:style w:type="paragraph" w:customStyle="1" w:styleId="760">
    <w:name w:val="Colorful Shading - Accent 11"/>
    <w:qFormat/>
    <w:uiPriority w:val="0"/>
    <w:pPr>
      <w:suppressAutoHyphens/>
    </w:pPr>
    <w:rPr>
      <w:rFonts w:ascii="Times New Roman" w:hAnsi="Times New Roman" w:eastAsia="宋体" w:cs="Times New Roman"/>
      <w:kern w:val="3"/>
      <w:sz w:val="21"/>
      <w:szCs w:val="24"/>
      <w:lang w:val="en-US" w:eastAsia="zh-CN" w:bidi="ar-SA"/>
    </w:rPr>
  </w:style>
  <w:style w:type="paragraph" w:customStyle="1" w:styleId="761">
    <w:name w:val="样式 正文文本缩进 + 仿宋_GB2312 加粗 行距: 1.5 倍行距"/>
    <w:basedOn w:val="3"/>
    <w:qFormat/>
    <w:uiPriority w:val="0"/>
    <w:pPr>
      <w:spacing w:after="120" w:line="240" w:lineRule="auto"/>
      <w:ind w:left="420" w:leftChars="200" w:firstLine="0"/>
    </w:pPr>
    <w:rPr>
      <w:rFonts w:ascii="Times New Roman" w:hAnsi="Times New Roman" w:cs="Times New Roman"/>
      <w:sz w:val="21"/>
      <w:szCs w:val="20"/>
    </w:rPr>
  </w:style>
  <w:style w:type="paragraph" w:customStyle="1" w:styleId="762">
    <w:name w:val="样式 仿宋_GB2312"/>
    <w:basedOn w:val="1"/>
    <w:qFormat/>
    <w:uiPriority w:val="0"/>
    <w:pPr>
      <w:spacing w:line="360" w:lineRule="auto"/>
      <w:ind w:firstLine="640" w:firstLineChars="200"/>
    </w:pPr>
    <w:rPr>
      <w:rFonts w:ascii="仿宋_GB2312" w:hAnsi="Times New Roman" w:cs="宋体"/>
      <w:sz w:val="24"/>
      <w:szCs w:val="20"/>
    </w:rPr>
  </w:style>
  <w:style w:type="paragraph" w:customStyle="1" w:styleId="763">
    <w:name w:val="宋 小四 1.5倍"/>
    <w:basedOn w:val="1"/>
    <w:qFormat/>
    <w:uiPriority w:val="0"/>
    <w:pPr>
      <w:widowControl/>
      <w:autoSpaceDE w:val="0"/>
      <w:autoSpaceDN w:val="0"/>
      <w:snapToGrid w:val="0"/>
      <w:spacing w:line="360" w:lineRule="auto"/>
      <w:jc w:val="left"/>
    </w:pPr>
    <w:rPr>
      <w:rFonts w:ascii="宋体" w:hAnsi="宋体" w:cs="Times New Roman"/>
      <w:spacing w:val="4"/>
      <w:kern w:val="0"/>
      <w:sz w:val="24"/>
      <w:lang w:bidi="en-US"/>
    </w:rPr>
  </w:style>
  <w:style w:type="paragraph" w:customStyle="1" w:styleId="764">
    <w:name w:val="indent"/>
    <w:basedOn w:val="1"/>
    <w:qFormat/>
    <w:uiPriority w:val="0"/>
    <w:pPr>
      <w:widowControl/>
      <w:spacing w:before="100" w:beforeAutospacing="1" w:after="100" w:afterAutospacing="1"/>
      <w:jc w:val="left"/>
    </w:pPr>
    <w:rPr>
      <w:rFonts w:ascii="宋体" w:hAnsi="宋体" w:cs="黑体"/>
      <w:kern w:val="0"/>
      <w:sz w:val="24"/>
    </w:rPr>
  </w:style>
  <w:style w:type="paragraph" w:customStyle="1" w:styleId="765">
    <w:name w:val="正文文本缩进 21"/>
    <w:basedOn w:val="1"/>
    <w:qFormat/>
    <w:uiPriority w:val="0"/>
    <w:pPr>
      <w:spacing w:line="360" w:lineRule="auto"/>
      <w:ind w:firstLine="482"/>
    </w:pPr>
    <w:rPr>
      <w:rFonts w:cs="Times New Roman"/>
      <w:sz w:val="24"/>
      <w:szCs w:val="22"/>
      <w:lang w:val="zh-CN"/>
    </w:rPr>
  </w:style>
  <w:style w:type="paragraph" w:customStyle="1" w:styleId="766">
    <w:name w:val="索引 31"/>
    <w:basedOn w:val="1"/>
    <w:next w:val="1"/>
    <w:qFormat/>
    <w:uiPriority w:val="0"/>
    <w:pPr>
      <w:ind w:left="400" w:leftChars="400"/>
    </w:pPr>
    <w:rPr>
      <w:rFonts w:ascii="Times New Roman" w:hAnsi="Times New Roman" w:cs="Times New Roman"/>
      <w:szCs w:val="20"/>
    </w:rPr>
  </w:style>
  <w:style w:type="paragraph" w:customStyle="1" w:styleId="767">
    <w:name w:val="_Style 36"/>
    <w:basedOn w:val="1"/>
    <w:next w:val="3"/>
    <w:qFormat/>
    <w:uiPriority w:val="0"/>
    <w:pPr>
      <w:ind w:firstLine="560" w:firstLineChars="200"/>
    </w:pPr>
    <w:rPr>
      <w:rFonts w:ascii="楷体_GB2312" w:hAnsi="Times New Roman" w:eastAsia="楷体_GB2312" w:cs="Times New Roman"/>
      <w:sz w:val="28"/>
    </w:rPr>
  </w:style>
  <w:style w:type="paragraph" w:customStyle="1" w:styleId="768">
    <w:name w:val="列表－视讯"/>
    <w:basedOn w:val="19"/>
    <w:qFormat/>
    <w:uiPriority w:val="0"/>
    <w:pPr>
      <w:tabs>
        <w:tab w:val="left" w:pos="360"/>
        <w:tab w:val="clear" w:pos="540"/>
      </w:tabs>
      <w:adjustRightInd w:val="0"/>
      <w:spacing w:line="360" w:lineRule="atLeast"/>
      <w:ind w:left="360" w:hanging="360" w:hangingChars="200"/>
      <w:textAlignment w:val="baseline"/>
    </w:pPr>
    <w:rPr>
      <w:sz w:val="24"/>
    </w:rPr>
  </w:style>
  <w:style w:type="paragraph" w:customStyle="1" w:styleId="76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kern w:val="0"/>
      <w:sz w:val="36"/>
      <w:szCs w:val="20"/>
    </w:rPr>
  </w:style>
  <w:style w:type="paragraph" w:customStyle="1" w:styleId="770">
    <w:name w:val="正文首行缩进 21"/>
    <w:basedOn w:val="138"/>
    <w:qFormat/>
    <w:uiPriority w:val="0"/>
    <w:pPr>
      <w:spacing w:after="120" w:line="240" w:lineRule="auto"/>
      <w:ind w:left="420" w:leftChars="200" w:firstLine="420"/>
    </w:pPr>
    <w:rPr>
      <w:rFonts w:ascii="Calibri" w:hAnsi="Calibri"/>
      <w:kern w:val="2"/>
      <w:szCs w:val="22"/>
      <w:lang w:val="zh-CN"/>
    </w:rPr>
  </w:style>
  <w:style w:type="paragraph" w:customStyle="1" w:styleId="771">
    <w:name w:val="索引 21"/>
    <w:basedOn w:val="1"/>
    <w:next w:val="1"/>
    <w:qFormat/>
    <w:uiPriority w:val="0"/>
    <w:pPr>
      <w:ind w:left="200" w:leftChars="200"/>
    </w:pPr>
    <w:rPr>
      <w:rFonts w:ascii="Times New Roman" w:hAnsi="Times New Roman" w:cs="Times New Roman"/>
      <w:szCs w:val="20"/>
    </w:rPr>
  </w:style>
  <w:style w:type="paragraph" w:customStyle="1" w:styleId="772">
    <w:name w:val="_Style 35"/>
    <w:basedOn w:val="1"/>
    <w:next w:val="57"/>
    <w:qFormat/>
    <w:uiPriority w:val="0"/>
    <w:rPr>
      <w:rFonts w:ascii="Times New Roman" w:hAnsi="Times New Roman" w:cs="Times New Roman"/>
      <w:sz w:val="24"/>
    </w:rPr>
  </w:style>
  <w:style w:type="paragraph" w:customStyle="1" w:styleId="773">
    <w:name w:val="■小四 Char"/>
    <w:basedOn w:val="1"/>
    <w:next w:val="1"/>
    <w:qFormat/>
    <w:uiPriority w:val="0"/>
    <w:pPr>
      <w:tabs>
        <w:tab w:val="left" w:pos="768"/>
        <w:tab w:val="left" w:pos="840"/>
      </w:tabs>
      <w:spacing w:line="360" w:lineRule="auto"/>
      <w:ind w:left="768" w:hanging="360"/>
    </w:pPr>
    <w:rPr>
      <w:rFonts w:ascii="Arial" w:hAnsi="Arial" w:cs="Times New Roman"/>
      <w:sz w:val="24"/>
      <w:szCs w:val="21"/>
    </w:rPr>
  </w:style>
  <w:style w:type="paragraph" w:customStyle="1" w:styleId="774">
    <w:name w:val="Char Char Char Char Char Char1 Char Char Char Char Char Char Char"/>
    <w:basedOn w:val="1"/>
    <w:qFormat/>
    <w:uiPriority w:val="0"/>
    <w:pPr>
      <w:suppressAutoHyphens/>
      <w:autoSpaceDN w:val="0"/>
    </w:pPr>
    <w:rPr>
      <w:rFonts w:ascii="Tahoma" w:hAnsi="Tahoma" w:cs="Times New Roman"/>
      <w:kern w:val="3"/>
      <w:sz w:val="24"/>
      <w:szCs w:val="20"/>
    </w:rPr>
  </w:style>
  <w:style w:type="paragraph" w:customStyle="1" w:styleId="775">
    <w:name w:val="int"/>
    <w:basedOn w:val="1"/>
    <w:qFormat/>
    <w:uiPriority w:val="0"/>
    <w:pPr>
      <w:spacing w:line="360" w:lineRule="auto"/>
      <w:ind w:firstLine="454"/>
    </w:pPr>
    <w:rPr>
      <w:rFonts w:ascii="Times New Roman" w:hAnsi="Times New Roman" w:cs="Times New Roman"/>
      <w:sz w:val="24"/>
    </w:rPr>
  </w:style>
  <w:style w:type="paragraph" w:customStyle="1" w:styleId="776">
    <w:name w:val="Default Text"/>
    <w:basedOn w:val="1"/>
    <w:qFormat/>
    <w:uiPriority w:val="0"/>
    <w:pPr>
      <w:autoSpaceDE w:val="0"/>
      <w:autoSpaceDN w:val="0"/>
      <w:adjustRightInd w:val="0"/>
      <w:jc w:val="left"/>
    </w:pPr>
    <w:rPr>
      <w:rFonts w:ascii="Times New Roman" w:hAnsi="Times New Roman" w:cs="Times New Roman"/>
      <w:kern w:val="0"/>
      <w:sz w:val="24"/>
    </w:rPr>
  </w:style>
  <w:style w:type="paragraph" w:customStyle="1" w:styleId="777">
    <w:name w:val="索引标题1"/>
    <w:basedOn w:val="1"/>
    <w:next w:val="778"/>
    <w:qFormat/>
    <w:uiPriority w:val="0"/>
    <w:rPr>
      <w:rFonts w:ascii="Times New Roman" w:hAnsi="Times New Roman" w:cs="Times New Roman"/>
      <w:szCs w:val="20"/>
    </w:rPr>
  </w:style>
  <w:style w:type="paragraph" w:customStyle="1" w:styleId="778">
    <w:name w:val="索引 11"/>
    <w:basedOn w:val="1"/>
    <w:next w:val="1"/>
    <w:qFormat/>
    <w:uiPriority w:val="0"/>
    <w:rPr>
      <w:rFonts w:ascii="Times New Roman" w:hAnsi="Times New Roman" w:cs="Times New Roman"/>
      <w:szCs w:val="20"/>
    </w:rPr>
  </w:style>
  <w:style w:type="paragraph" w:customStyle="1" w:styleId="779">
    <w:name w:val="Char Char Char1 Char Char Char Char"/>
    <w:basedOn w:val="1"/>
    <w:qFormat/>
    <w:uiPriority w:val="0"/>
    <w:rPr>
      <w:rFonts w:ascii="Tahoma" w:hAnsi="Tahoma" w:cs="Times New Roman"/>
      <w:sz w:val="24"/>
      <w:szCs w:val="20"/>
    </w:rPr>
  </w:style>
  <w:style w:type="paragraph" w:customStyle="1" w:styleId="780">
    <w:name w:val="正文文本 31"/>
    <w:basedOn w:val="1"/>
    <w:qFormat/>
    <w:uiPriority w:val="0"/>
    <w:rPr>
      <w:rFonts w:ascii="宋体" w:hAnsi="宋体" w:cs="Times New Roman"/>
      <w:color w:val="FF0000"/>
      <w:szCs w:val="28"/>
      <w:lang w:val="zh-CN"/>
    </w:rPr>
  </w:style>
  <w:style w:type="paragraph" w:customStyle="1" w:styleId="781">
    <w:name w:val="1.1.1"/>
    <w:basedOn w:val="1"/>
    <w:next w:val="782"/>
    <w:qFormat/>
    <w:uiPriority w:val="0"/>
    <w:pPr>
      <w:spacing w:after="156" w:afterLines="50"/>
      <w:ind w:left="200" w:leftChars="200"/>
      <w:outlineLvl w:val="2"/>
    </w:pPr>
    <w:rPr>
      <w:rFonts w:ascii="Times New Roman" w:hAnsi="Times New Roman" w:cs="Times New Roman"/>
      <w:sz w:val="24"/>
    </w:rPr>
  </w:style>
  <w:style w:type="paragraph" w:customStyle="1" w:styleId="782">
    <w:name w:val="本文文本"/>
    <w:basedOn w:val="1"/>
    <w:qFormat/>
    <w:uiPriority w:val="0"/>
    <w:pPr>
      <w:spacing w:after="156" w:afterLines="50"/>
      <w:ind w:firstLine="200" w:firstLineChars="200"/>
    </w:pPr>
    <w:rPr>
      <w:rFonts w:ascii="Times New Roman" w:hAnsi="Times New Roman" w:cs="Times New Roman"/>
      <w:sz w:val="24"/>
      <w:szCs w:val="21"/>
    </w:rPr>
  </w:style>
  <w:style w:type="paragraph" w:customStyle="1" w:styleId="783">
    <w:name w:val="Char Char Char Char Char Char1 Char Char Char Char Char Char1 Char Char Char Char Char Char Char Char Char1"/>
    <w:basedOn w:val="1"/>
    <w:qFormat/>
    <w:uiPriority w:val="0"/>
    <w:rPr>
      <w:rFonts w:ascii="Tahoma" w:hAnsi="Tahoma" w:cs="Times New Roman"/>
      <w:sz w:val="24"/>
      <w:szCs w:val="20"/>
    </w:rPr>
  </w:style>
  <w:style w:type="paragraph" w:customStyle="1" w:styleId="784">
    <w:name w:val="正文文本缩进 32"/>
    <w:basedOn w:val="1"/>
    <w:qFormat/>
    <w:uiPriority w:val="0"/>
    <w:pPr>
      <w:autoSpaceDE w:val="0"/>
      <w:autoSpaceDN w:val="0"/>
      <w:adjustRightInd w:val="0"/>
      <w:spacing w:before="120" w:line="22" w:lineRule="atLeast"/>
      <w:ind w:left="720" w:firstLine="480"/>
      <w:jc w:val="left"/>
    </w:pPr>
    <w:rPr>
      <w:rFonts w:cs="黑体"/>
      <w:sz w:val="16"/>
      <w:szCs w:val="22"/>
    </w:rPr>
  </w:style>
  <w:style w:type="paragraph" w:customStyle="1" w:styleId="785">
    <w:name w:val="索引 81"/>
    <w:basedOn w:val="1"/>
    <w:next w:val="1"/>
    <w:qFormat/>
    <w:uiPriority w:val="0"/>
    <w:pPr>
      <w:ind w:left="1400" w:leftChars="1400"/>
    </w:pPr>
    <w:rPr>
      <w:rFonts w:ascii="Times New Roman" w:hAnsi="Times New Roman" w:cs="Times New Roman"/>
      <w:szCs w:val="20"/>
    </w:rPr>
  </w:style>
  <w:style w:type="paragraph" w:customStyle="1" w:styleId="786">
    <w:name w:val="my正文"/>
    <w:basedOn w:val="1"/>
    <w:qFormat/>
    <w:uiPriority w:val="0"/>
    <w:pPr>
      <w:spacing w:line="360" w:lineRule="auto"/>
      <w:ind w:firstLine="200" w:firstLineChars="200"/>
    </w:pPr>
    <w:rPr>
      <w:rFonts w:ascii="Arial" w:hAnsi="Arial" w:cs="Times New Roman"/>
      <w:sz w:val="24"/>
    </w:rPr>
  </w:style>
  <w:style w:type="paragraph" w:customStyle="1" w:styleId="787">
    <w:name w:val="Char Char Char Char Char1"/>
    <w:basedOn w:val="1"/>
    <w:qFormat/>
    <w:uiPriority w:val="0"/>
    <w:pPr>
      <w:tabs>
        <w:tab w:val="left" w:pos="360"/>
      </w:tabs>
      <w:ind w:firstLine="420" w:firstLineChars="150"/>
    </w:pPr>
    <w:rPr>
      <w:rFonts w:ascii="Arial" w:hAnsi="Arial" w:cs="Arial"/>
      <w:sz w:val="20"/>
      <w:szCs w:val="20"/>
    </w:rPr>
  </w:style>
  <w:style w:type="paragraph" w:customStyle="1" w:styleId="788">
    <w:name w:val="Paragraf"/>
    <w:basedOn w:val="1"/>
    <w:qFormat/>
    <w:uiPriority w:val="0"/>
    <w:pPr>
      <w:widowControl/>
      <w:overflowPunct w:val="0"/>
      <w:autoSpaceDE w:val="0"/>
      <w:autoSpaceDN w:val="0"/>
      <w:adjustRightInd w:val="0"/>
      <w:spacing w:before="120"/>
      <w:ind w:left="454" w:hanging="454"/>
      <w:jc w:val="left"/>
    </w:pPr>
    <w:rPr>
      <w:rFonts w:ascii="Times New Roman" w:hAnsi="Times New Roman" w:eastAsia="Times New Roman" w:cs="Times New Roman"/>
      <w:kern w:val="0"/>
      <w:sz w:val="22"/>
      <w:szCs w:val="20"/>
      <w:lang w:eastAsia="en-US"/>
    </w:rPr>
  </w:style>
  <w:style w:type="paragraph" w:customStyle="1" w:styleId="789">
    <w:name w:val="文本块1"/>
    <w:basedOn w:val="1"/>
    <w:qFormat/>
    <w:uiPriority w:val="0"/>
    <w:pPr>
      <w:spacing w:line="400" w:lineRule="atLeast"/>
      <w:ind w:left="-76" w:right="-69" w:rightChars="-33"/>
      <w:jc w:val="left"/>
    </w:pPr>
    <w:rPr>
      <w:rFonts w:ascii="宋体" w:hAnsi="宋体" w:cs="Times New Roman"/>
      <w:color w:val="FF0000"/>
      <w:sz w:val="24"/>
      <w:szCs w:val="20"/>
    </w:rPr>
  </w:style>
  <w:style w:type="paragraph" w:customStyle="1" w:styleId="790">
    <w:name w:val="样式 样式 样式 样式 标题 2 + 宋体 五号 非加粗 黑色 + 段前: 6 磅 段后: 0 磅 行距: 单倍行距 + 段前:..."/>
    <w:basedOn w:val="1"/>
    <w:qFormat/>
    <w:uiPriority w:val="0"/>
    <w:pPr>
      <w:keepNext/>
      <w:keepLines/>
      <w:suppressAutoHyphens/>
      <w:autoSpaceDN w:val="0"/>
      <w:spacing w:before="240"/>
      <w:jc w:val="left"/>
      <w:outlineLvl w:val="1"/>
    </w:pPr>
    <w:rPr>
      <w:rFonts w:ascii="宋体" w:hAnsi="宋体" w:cs="宋体"/>
      <w:b/>
      <w:bCs/>
      <w:color w:val="000000"/>
      <w:kern w:val="0"/>
      <w:szCs w:val="20"/>
    </w:rPr>
  </w:style>
  <w:style w:type="character" w:customStyle="1" w:styleId="791">
    <w:name w:val="正文文本 2 Char4"/>
    <w:semiHidden/>
    <w:qFormat/>
    <w:uiPriority w:val="0"/>
    <w:rPr>
      <w:kern w:val="2"/>
      <w:sz w:val="21"/>
      <w:szCs w:val="24"/>
    </w:rPr>
  </w:style>
  <w:style w:type="paragraph" w:customStyle="1" w:styleId="792">
    <w:name w:val="正文文本缩进 22"/>
    <w:basedOn w:val="1"/>
    <w:qFormat/>
    <w:uiPriority w:val="0"/>
    <w:pPr>
      <w:spacing w:after="120" w:line="480" w:lineRule="auto"/>
      <w:ind w:left="420" w:leftChars="200"/>
    </w:pPr>
    <w:rPr>
      <w:rFonts w:ascii="Times New Roman" w:hAnsi="Times New Roman" w:cs="Times New Roman"/>
      <w:kern w:val="0"/>
      <w:sz w:val="24"/>
    </w:rPr>
  </w:style>
  <w:style w:type="paragraph" w:customStyle="1" w:styleId="793">
    <w:name w:val="Colorful List - Accent 11"/>
    <w:basedOn w:val="1"/>
    <w:qFormat/>
    <w:uiPriority w:val="0"/>
    <w:pPr>
      <w:suppressAutoHyphens/>
      <w:autoSpaceDN w:val="0"/>
      <w:ind w:firstLine="420"/>
    </w:pPr>
    <w:rPr>
      <w:rFonts w:cs="Times New Roman"/>
      <w:kern w:val="3"/>
      <w:szCs w:val="22"/>
    </w:rPr>
  </w:style>
  <w:style w:type="paragraph" w:customStyle="1" w:styleId="794">
    <w:name w:val="正文 + 小四"/>
    <w:basedOn w:val="1"/>
    <w:qFormat/>
    <w:uiPriority w:val="0"/>
    <w:pPr>
      <w:spacing w:line="360" w:lineRule="auto"/>
      <w:ind w:firstLine="480" w:firstLineChars="200"/>
    </w:pPr>
    <w:rPr>
      <w:rFonts w:ascii="Times New Roman" w:hAnsi="Times New Roman" w:cs="Times New Roman"/>
      <w:sz w:val="24"/>
      <w:szCs w:val="20"/>
    </w:rPr>
  </w:style>
  <w:style w:type="paragraph" w:customStyle="1" w:styleId="795">
    <w:name w:val="建设方案正文"/>
    <w:basedOn w:val="1"/>
    <w:qFormat/>
    <w:uiPriority w:val="0"/>
    <w:pPr>
      <w:snapToGrid w:val="0"/>
      <w:spacing w:before="156" w:beforeLines="50" w:line="360" w:lineRule="auto"/>
      <w:ind w:firstLine="200" w:firstLineChars="200"/>
    </w:pPr>
    <w:rPr>
      <w:rFonts w:ascii="新宋体" w:hAnsi="新宋体" w:eastAsia="新宋体" w:cs="Times New Roman"/>
      <w:sz w:val="24"/>
      <w:szCs w:val="20"/>
    </w:rPr>
  </w:style>
  <w:style w:type="paragraph" w:customStyle="1" w:styleId="796">
    <w:name w:val="标题10"/>
    <w:basedOn w:val="1"/>
    <w:qFormat/>
    <w:uiPriority w:val="0"/>
    <w:pPr>
      <w:adjustRightInd w:val="0"/>
      <w:spacing w:after="156" w:afterLines="50" w:line="440" w:lineRule="exact"/>
    </w:pPr>
    <w:rPr>
      <w:rFonts w:ascii="Times New Roman" w:hAnsi="Times New Roman" w:eastAsia="仿宋_GB2312" w:cs="Times New Roman"/>
      <w:sz w:val="28"/>
      <w:szCs w:val="28"/>
    </w:rPr>
  </w:style>
  <w:style w:type="paragraph" w:customStyle="1" w:styleId="797">
    <w:name w:val="Char Char1 Char Char Char"/>
    <w:basedOn w:val="1"/>
    <w:qFormat/>
    <w:uiPriority w:val="0"/>
    <w:pPr>
      <w:tabs>
        <w:tab w:val="left" w:pos="360"/>
      </w:tabs>
      <w:ind w:firstLine="420" w:firstLineChars="150"/>
    </w:pPr>
    <w:rPr>
      <w:rFonts w:ascii="Arial" w:hAnsi="Arial" w:cs="Arial"/>
      <w:sz w:val="20"/>
      <w:szCs w:val="20"/>
    </w:rPr>
  </w:style>
  <w:style w:type="paragraph" w:customStyle="1" w:styleId="798">
    <w:name w:val="Char Char1 Char Char Char Char Char Char Char Char Char1 Char Char Char Char Char Char Char Char Char Char Char Char Char Char Char Char Char Char Char Char Char"/>
    <w:basedOn w:val="1"/>
    <w:qFormat/>
    <w:uiPriority w:val="0"/>
    <w:pPr>
      <w:tabs>
        <w:tab w:val="left" w:pos="360"/>
      </w:tabs>
      <w:ind w:firstLine="420" w:firstLineChars="150"/>
    </w:pPr>
    <w:rPr>
      <w:rFonts w:ascii="Arial" w:hAnsi="Arial" w:cs="Arial"/>
      <w:sz w:val="20"/>
      <w:szCs w:val="20"/>
    </w:rPr>
  </w:style>
  <w:style w:type="paragraph" w:customStyle="1" w:styleId="799">
    <w:name w:val="索引 41"/>
    <w:basedOn w:val="1"/>
    <w:next w:val="1"/>
    <w:qFormat/>
    <w:uiPriority w:val="0"/>
    <w:pPr>
      <w:ind w:left="600" w:leftChars="600"/>
    </w:pPr>
    <w:rPr>
      <w:rFonts w:ascii="Times New Roman" w:hAnsi="Times New Roman" w:cs="Times New Roman"/>
      <w:szCs w:val="20"/>
    </w:rPr>
  </w:style>
  <w:style w:type="paragraph" w:customStyle="1" w:styleId="800">
    <w:name w:val="缺省文本:1"/>
    <w:basedOn w:val="1"/>
    <w:qFormat/>
    <w:uiPriority w:val="0"/>
    <w:pPr>
      <w:autoSpaceDE w:val="0"/>
      <w:autoSpaceDN w:val="0"/>
      <w:adjustRightInd w:val="0"/>
      <w:spacing w:line="480" w:lineRule="exact"/>
      <w:jc w:val="left"/>
    </w:pPr>
    <w:rPr>
      <w:rFonts w:ascii="宋体" w:hAnsi="Times New Roman" w:cs="Times New Roman"/>
      <w:kern w:val="0"/>
      <w:sz w:val="24"/>
    </w:rPr>
  </w:style>
  <w:style w:type="paragraph" w:customStyle="1" w:styleId="801">
    <w:name w:val="正文文本缩进 23"/>
    <w:basedOn w:val="1"/>
    <w:qFormat/>
    <w:uiPriority w:val="0"/>
    <w:pPr>
      <w:ind w:firstLine="480" w:firstLineChars="200"/>
    </w:pPr>
    <w:rPr>
      <w:rFonts w:cs="黑体"/>
      <w:sz w:val="24"/>
      <w:szCs w:val="22"/>
    </w:rPr>
  </w:style>
  <w:style w:type="paragraph" w:customStyle="1" w:styleId="802">
    <w:name w:val="普通(网站)1"/>
    <w:basedOn w:val="1"/>
    <w:qFormat/>
    <w:uiPriority w:val="0"/>
    <w:pPr>
      <w:widowControl/>
      <w:spacing w:before="100" w:beforeAutospacing="1" w:after="100" w:afterAutospacing="1"/>
      <w:jc w:val="left"/>
    </w:pPr>
    <w:rPr>
      <w:rFonts w:ascii="宋体" w:hAnsi="宋体" w:cs="Times New Roman"/>
      <w:kern w:val="0"/>
      <w:sz w:val="24"/>
      <w:szCs w:val="20"/>
    </w:rPr>
  </w:style>
  <w:style w:type="paragraph" w:customStyle="1" w:styleId="803">
    <w:name w:val="索引 51"/>
    <w:basedOn w:val="1"/>
    <w:next w:val="1"/>
    <w:qFormat/>
    <w:uiPriority w:val="0"/>
    <w:pPr>
      <w:ind w:left="800" w:leftChars="800"/>
    </w:pPr>
    <w:rPr>
      <w:rFonts w:ascii="Times New Roman" w:hAnsi="Times New Roman" w:cs="Times New Roman"/>
      <w:szCs w:val="20"/>
    </w:rPr>
  </w:style>
  <w:style w:type="paragraph" w:customStyle="1" w:styleId="804">
    <w:name w:val="正文文本缩进 31"/>
    <w:basedOn w:val="1"/>
    <w:qFormat/>
    <w:uiPriority w:val="0"/>
    <w:pPr>
      <w:spacing w:after="120"/>
      <w:ind w:left="420" w:leftChars="200"/>
    </w:pPr>
    <w:rPr>
      <w:rFonts w:cs="Times New Roman"/>
      <w:sz w:val="16"/>
      <w:szCs w:val="16"/>
      <w:lang w:val="zh-CN"/>
    </w:rPr>
  </w:style>
  <w:style w:type="paragraph" w:customStyle="1" w:styleId="805">
    <w:name w:val="标题1"/>
    <w:basedOn w:val="60"/>
    <w:qFormat/>
    <w:uiPriority w:val="0"/>
    <w:pPr>
      <w:spacing w:before="240" w:after="240" w:line="240" w:lineRule="auto"/>
      <w:ind w:firstLine="0" w:firstLineChars="0"/>
    </w:pPr>
    <w:rPr>
      <w:rFonts w:cs="Arial"/>
      <w:bCs w:val="0"/>
      <w:spacing w:val="2"/>
      <w:sz w:val="44"/>
      <w:szCs w:val="20"/>
      <w:lang w:val="zh-CN"/>
    </w:rPr>
  </w:style>
  <w:style w:type="paragraph" w:customStyle="1" w:styleId="806">
    <w:name w:val="Char1 Char Char Char Char Char Char1"/>
    <w:basedOn w:val="1"/>
    <w:qFormat/>
    <w:uiPriority w:val="0"/>
    <w:rPr>
      <w:rFonts w:ascii="Tahoma" w:hAnsi="Tahoma" w:cs="仿宋_GB2312"/>
      <w:sz w:val="24"/>
      <w:szCs w:val="28"/>
    </w:rPr>
  </w:style>
  <w:style w:type="paragraph" w:customStyle="1" w:styleId="807">
    <w:name w:val="表格文字（大）"/>
    <w:basedOn w:val="1"/>
    <w:qFormat/>
    <w:uiPriority w:val="0"/>
    <w:pPr>
      <w:spacing w:before="20" w:after="20"/>
    </w:pPr>
    <w:rPr>
      <w:rFonts w:ascii="Century Gothic" w:hAnsi="Century Gothic" w:cs="Times New Roman"/>
      <w:sz w:val="24"/>
      <w:szCs w:val="20"/>
    </w:rPr>
  </w:style>
  <w:style w:type="paragraph" w:customStyle="1" w:styleId="808">
    <w:name w:val="批注主题1"/>
    <w:basedOn w:val="26"/>
    <w:next w:val="26"/>
    <w:qFormat/>
    <w:uiPriority w:val="0"/>
    <w:rPr>
      <w:rFonts w:cs="Times New Roman"/>
      <w:szCs w:val="22"/>
      <w:lang w:val="zh-CN"/>
    </w:rPr>
  </w:style>
  <w:style w:type="paragraph" w:customStyle="1" w:styleId="809">
    <w:name w:val="1.1"/>
    <w:basedOn w:val="1"/>
    <w:next w:val="782"/>
    <w:qFormat/>
    <w:uiPriority w:val="0"/>
    <w:pPr>
      <w:spacing w:before="156" w:beforeLines="50" w:after="156" w:afterLines="50" w:line="360" w:lineRule="auto"/>
      <w:ind w:left="100" w:leftChars="100"/>
      <w:outlineLvl w:val="1"/>
    </w:pPr>
    <w:rPr>
      <w:rFonts w:ascii="Times New Roman" w:hAnsi="Times New Roman" w:cs="Times New Roman"/>
      <w:b/>
      <w:sz w:val="24"/>
    </w:rPr>
  </w:style>
  <w:style w:type="paragraph" w:customStyle="1" w:styleId="810">
    <w:name w:val="Char Char24"/>
    <w:basedOn w:val="1"/>
    <w:qFormat/>
    <w:uiPriority w:val="0"/>
    <w:pPr>
      <w:tabs>
        <w:tab w:val="left" w:pos="360"/>
      </w:tabs>
      <w:ind w:firstLine="420" w:firstLineChars="150"/>
    </w:pPr>
    <w:rPr>
      <w:rFonts w:ascii="Arial" w:hAnsi="Arial" w:cs="Arial"/>
      <w:sz w:val="20"/>
      <w:szCs w:val="20"/>
    </w:rPr>
  </w:style>
  <w:style w:type="paragraph" w:customStyle="1" w:styleId="811">
    <w:name w:val="Char Char Char Char Char"/>
    <w:basedOn w:val="1"/>
    <w:qFormat/>
    <w:uiPriority w:val="0"/>
    <w:pPr>
      <w:tabs>
        <w:tab w:val="left" w:pos="360"/>
        <w:tab w:val="left" w:pos="900"/>
      </w:tabs>
      <w:ind w:firstLine="420" w:firstLineChars="150"/>
    </w:pPr>
    <w:rPr>
      <w:rFonts w:ascii="Arial" w:hAnsi="Arial" w:cs="Arial"/>
      <w:sz w:val="20"/>
      <w:szCs w:val="20"/>
    </w:rPr>
  </w:style>
  <w:style w:type="paragraph" w:customStyle="1" w:styleId="812">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kern w:val="0"/>
      <w:sz w:val="24"/>
      <w:szCs w:val="20"/>
    </w:rPr>
  </w:style>
  <w:style w:type="table" w:customStyle="1" w:styleId="813">
    <w:name w:val="网格型1"/>
    <w:basedOn w:val="63"/>
    <w:qFormat/>
    <w:uiPriority w:val="39"/>
    <w:rPr>
      <w:rFonts w:ascii="等线" w:hAnsi="等线" w:eastAsia="等线" w:cs="Times New Roman"/>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4">
    <w:name w:val="font21"/>
    <w:qFormat/>
    <w:uiPriority w:val="0"/>
    <w:rPr>
      <w:rFonts w:hint="default" w:ascii="Arial" w:hAnsi="Arial" w:cs="Arial"/>
      <w:color w:val="000000"/>
      <w:sz w:val="20"/>
      <w:szCs w:val="20"/>
      <w:u w:val="none"/>
    </w:rPr>
  </w:style>
  <w:style w:type="character" w:customStyle="1" w:styleId="815">
    <w:name w:val="专业设置平台_4级标题 Char"/>
    <w:link w:val="816"/>
    <w:qFormat/>
    <w:uiPriority w:val="0"/>
    <w:rPr>
      <w:rFonts w:ascii="宋体" w:hAnsi="Arial" w:cs="宋体"/>
      <w:color w:val="000000"/>
      <w:kern w:val="2"/>
      <w:sz w:val="28"/>
      <w:szCs w:val="28"/>
    </w:rPr>
  </w:style>
  <w:style w:type="paragraph" w:customStyle="1" w:styleId="816">
    <w:name w:val="专业设置平台_4级标题"/>
    <w:basedOn w:val="9"/>
    <w:link w:val="815"/>
    <w:qFormat/>
    <w:uiPriority w:val="0"/>
    <w:pPr>
      <w:keepNext/>
      <w:keepLines/>
      <w:tabs>
        <w:tab w:val="left" w:pos="360"/>
        <w:tab w:val="left" w:pos="1995"/>
      </w:tabs>
      <w:spacing w:before="280" w:after="290" w:line="372" w:lineRule="auto"/>
      <w:ind w:left="360" w:hanging="360"/>
    </w:pPr>
    <w:rPr>
      <w:rFonts w:ascii="宋体" w:cs="宋体"/>
      <w:color w:val="000000"/>
      <w:sz w:val="28"/>
    </w:rPr>
  </w:style>
  <w:style w:type="character" w:customStyle="1" w:styleId="817">
    <w:name w:val="专业设置平台_正文 Char"/>
    <w:link w:val="818"/>
    <w:qFormat/>
    <w:uiPriority w:val="0"/>
    <w:rPr>
      <w:kern w:val="2"/>
      <w:sz w:val="21"/>
      <w:szCs w:val="22"/>
    </w:rPr>
  </w:style>
  <w:style w:type="paragraph" w:customStyle="1" w:styleId="818">
    <w:name w:val="专业设置平台_正文"/>
    <w:basedOn w:val="1"/>
    <w:link w:val="817"/>
    <w:qFormat/>
    <w:uiPriority w:val="0"/>
    <w:pPr>
      <w:spacing w:before="120" w:beforeLines="50" w:line="360" w:lineRule="auto"/>
      <w:ind w:firstLine="420" w:firstLineChars="200"/>
    </w:pPr>
    <w:rPr>
      <w:szCs w:val="22"/>
    </w:rPr>
  </w:style>
  <w:style w:type="paragraph" w:customStyle="1" w:styleId="819">
    <w:name w:val="合同前言"/>
    <w:basedOn w:val="1"/>
    <w:qFormat/>
    <w:uiPriority w:val="0"/>
    <w:pPr>
      <w:snapToGrid w:val="0"/>
      <w:spacing w:line="400" w:lineRule="atLeast"/>
      <w:ind w:left="567" w:leftChars="270"/>
    </w:pPr>
    <w:rPr>
      <w:rFonts w:ascii="华文细黑" w:hAnsi="华文细黑" w:eastAsia="华文细黑" w:cs="宋体"/>
      <w:szCs w:val="21"/>
    </w:rPr>
  </w:style>
  <w:style w:type="paragraph" w:customStyle="1" w:styleId="820">
    <w:name w:val="Style Style Heading 2L2h2H2Heading 2 HiddenHeading 2 CCBSPA Major S..."/>
    <w:basedOn w:val="1"/>
    <w:qFormat/>
    <w:uiPriority w:val="0"/>
    <w:pPr>
      <w:keepNext/>
      <w:keepLines/>
      <w:spacing w:beforeLines="50" w:afterLines="50" w:line="360" w:lineRule="auto"/>
      <w:outlineLvl w:val="1"/>
    </w:pPr>
    <w:rPr>
      <w:rFonts w:eastAsia="黑体" w:cs="宋体"/>
      <w:b/>
      <w:bCs/>
      <w:sz w:val="32"/>
      <w:szCs w:val="20"/>
    </w:rPr>
  </w:style>
  <w:style w:type="paragraph" w:customStyle="1" w:styleId="821">
    <w:name w:val="三级节标题"/>
    <w:next w:val="1"/>
    <w:qFormat/>
    <w:uiPriority w:val="0"/>
    <w:pPr>
      <w:tabs>
        <w:tab w:val="left" w:pos="1191"/>
        <w:tab w:val="left" w:pos="2088"/>
      </w:tabs>
      <w:spacing w:before="120" w:after="120" w:line="400" w:lineRule="exact"/>
      <w:ind w:left="2088" w:hanging="420"/>
      <w:outlineLvl w:val="3"/>
    </w:pPr>
    <w:rPr>
      <w:rFonts w:ascii="Arial" w:hAnsi="Arial" w:eastAsia="黑体" w:cs="Times New Roman"/>
      <w:b/>
      <w:sz w:val="28"/>
      <w:szCs w:val="28"/>
      <w:lang w:val="en-US" w:eastAsia="zh-CN" w:bidi="ar-SA"/>
    </w:rPr>
  </w:style>
  <w:style w:type="paragraph" w:customStyle="1" w:styleId="822">
    <w:name w:val="中文摘要正文"/>
    <w:next w:val="1"/>
    <w:qFormat/>
    <w:uiPriority w:val="0"/>
    <w:pPr>
      <w:spacing w:line="400" w:lineRule="exact"/>
    </w:pPr>
    <w:rPr>
      <w:rFonts w:ascii="Calibri" w:hAnsi="Calibri" w:eastAsia="宋体" w:cs="Times New Roman"/>
      <w:sz w:val="24"/>
      <w:lang w:val="en-US" w:eastAsia="zh-CN" w:bidi="ar-SA"/>
    </w:rPr>
  </w:style>
  <w:style w:type="paragraph" w:customStyle="1" w:styleId="823">
    <w:name w:val="pit正文"/>
    <w:basedOn w:val="1"/>
    <w:qFormat/>
    <w:uiPriority w:val="0"/>
    <w:pPr>
      <w:spacing w:line="400" w:lineRule="exact"/>
    </w:pPr>
    <w:rPr>
      <w:rFonts w:cs="Times New Roman"/>
      <w:spacing w:val="20"/>
      <w:sz w:val="24"/>
      <w:szCs w:val="20"/>
    </w:rPr>
  </w:style>
  <w:style w:type="paragraph" w:customStyle="1" w:styleId="824">
    <w:name w:val="标题 81"/>
    <w:basedOn w:val="1"/>
    <w:next w:val="1"/>
    <w:unhideWhenUsed/>
    <w:qFormat/>
    <w:uiPriority w:val="9"/>
    <w:pPr>
      <w:keepNext/>
      <w:keepLines/>
      <w:tabs>
        <w:tab w:val="left" w:pos="425"/>
      </w:tabs>
      <w:spacing w:before="240" w:after="64" w:line="320" w:lineRule="auto"/>
      <w:ind w:left="425" w:hanging="425"/>
      <w:outlineLvl w:val="7"/>
    </w:pPr>
    <w:rPr>
      <w:rFonts w:ascii="等线 Light" w:hAnsi="等线 Light" w:eastAsia="等线 Light" w:cs="Times New Roman"/>
      <w:sz w:val="24"/>
    </w:rPr>
  </w:style>
  <w:style w:type="paragraph" w:customStyle="1" w:styleId="825">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26">
    <w:name w:val="IBM 正文"/>
    <w:basedOn w:val="1"/>
    <w:qFormat/>
    <w:uiPriority w:val="0"/>
    <w:pPr>
      <w:spacing w:line="360" w:lineRule="exact"/>
    </w:pPr>
    <w:rPr>
      <w:rFonts w:cs="Times New Roman"/>
      <w:sz w:val="24"/>
      <w:szCs w:val="20"/>
    </w:rPr>
  </w:style>
  <w:style w:type="paragraph" w:customStyle="1" w:styleId="827">
    <w:name w:val="二级节标题"/>
    <w:next w:val="1"/>
    <w:qFormat/>
    <w:uiPriority w:val="0"/>
    <w:pPr>
      <w:tabs>
        <w:tab w:val="left" w:pos="672"/>
        <w:tab w:val="left" w:pos="1968"/>
      </w:tabs>
      <w:spacing w:before="240" w:after="240" w:line="400" w:lineRule="exact"/>
      <w:ind w:left="1968" w:hanging="720"/>
      <w:outlineLvl w:val="2"/>
    </w:pPr>
    <w:rPr>
      <w:rFonts w:ascii="Arial" w:hAnsi="Arial" w:eastAsia="宋体" w:cs="Times New Roman"/>
      <w:b/>
      <w:sz w:val="30"/>
      <w:szCs w:val="30"/>
      <w:lang w:val="en-US" w:eastAsia="zh-CN" w:bidi="ar-SA"/>
    </w:rPr>
  </w:style>
  <w:style w:type="paragraph" w:customStyle="1" w:styleId="828">
    <w:name w:val="样式 正文文字缩进 + 宋体 居中 行距: 固定值 24 磅"/>
    <w:basedOn w:val="1"/>
    <w:qFormat/>
    <w:uiPriority w:val="0"/>
    <w:pPr>
      <w:ind w:left="80" w:leftChars="38"/>
    </w:pPr>
    <w:rPr>
      <w:rFonts w:ascii="宋体" w:hAnsi="宋体" w:cs="宋体"/>
      <w:szCs w:val="20"/>
    </w:rPr>
  </w:style>
  <w:style w:type="paragraph" w:customStyle="1" w:styleId="829">
    <w:name w:val="_Style 122"/>
    <w:basedOn w:val="1"/>
    <w:next w:val="1"/>
    <w:unhideWhenUsed/>
    <w:qFormat/>
    <w:uiPriority w:val="39"/>
    <w:pPr>
      <w:ind w:left="420" w:leftChars="200"/>
    </w:pPr>
    <w:rPr>
      <w:rFonts w:cs="Times New Roman"/>
      <w:szCs w:val="22"/>
    </w:rPr>
  </w:style>
  <w:style w:type="paragraph" w:customStyle="1" w:styleId="830">
    <w:name w:val="参考文献"/>
    <w:next w:val="1"/>
    <w:qFormat/>
    <w:uiPriority w:val="0"/>
    <w:pPr>
      <w:spacing w:line="400" w:lineRule="exact"/>
    </w:pPr>
    <w:rPr>
      <w:rFonts w:ascii="Calibri" w:hAnsi="Calibri" w:eastAsia="宋体" w:cs="Times New Roman"/>
      <w:sz w:val="21"/>
      <w:lang w:val="en-US" w:eastAsia="zh-CN" w:bidi="ar-SA"/>
    </w:rPr>
  </w:style>
  <w:style w:type="paragraph" w:customStyle="1" w:styleId="831">
    <w:name w:val="首页页眉"/>
    <w:basedOn w:val="42"/>
    <w:qFormat/>
    <w:uiPriority w:val="0"/>
    <w:pPr>
      <w:pBdr>
        <w:bottom w:val="none" w:color="auto" w:sz="0" w:space="0"/>
      </w:pBdr>
      <w:spacing w:line="240" w:lineRule="atLeast"/>
      <w:ind w:firstLine="420" w:firstLineChars="200"/>
    </w:pPr>
    <w:rPr>
      <w:rFonts w:ascii="Times New Roman" w:cs="Times New Roman"/>
      <w:kern w:val="0"/>
      <w:sz w:val="21"/>
      <w:szCs w:val="20"/>
      <w:lang w:eastAsia="zh-TW"/>
    </w:rPr>
  </w:style>
  <w:style w:type="paragraph" w:customStyle="1" w:styleId="832">
    <w:name w:val="图五"/>
    <w:basedOn w:val="1"/>
    <w:qFormat/>
    <w:uiPriority w:val="0"/>
    <w:pPr>
      <w:spacing w:line="240" w:lineRule="exact"/>
      <w:jc w:val="center"/>
    </w:pPr>
    <w:rPr>
      <w:rFonts w:cs="Times New Roman"/>
    </w:rPr>
  </w:style>
  <w:style w:type="paragraph" w:customStyle="1" w:styleId="833">
    <w:name w:val="一级节标题"/>
    <w:next w:val="1"/>
    <w:qFormat/>
    <w:uiPriority w:val="0"/>
    <w:pPr>
      <w:spacing w:before="360" w:after="360"/>
      <w:outlineLvl w:val="1"/>
    </w:pPr>
    <w:rPr>
      <w:rFonts w:ascii="Calibri" w:hAnsi="Calibri" w:eastAsia="黑体" w:cs="Times New Roman"/>
      <w:b/>
      <w:sz w:val="30"/>
      <w:lang w:val="en-US" w:eastAsia="zh-CN" w:bidi="ar-SA"/>
    </w:rPr>
  </w:style>
  <w:style w:type="paragraph" w:customStyle="1" w:styleId="834">
    <w:name w:val="HTML 预设格式_0"/>
    <w:basedOn w:val="825"/>
    <w:qFormat/>
    <w:uiPriority w:val="99"/>
  </w:style>
  <w:style w:type="paragraph" w:customStyle="1" w:styleId="835">
    <w:name w:val="大标题"/>
    <w:next w:val="1"/>
    <w:qFormat/>
    <w:uiPriority w:val="0"/>
    <w:pPr>
      <w:keepNext/>
      <w:pageBreakBefore/>
      <w:tabs>
        <w:tab w:val="left" w:pos="426"/>
        <w:tab w:val="left" w:pos="768"/>
      </w:tabs>
      <w:adjustRightInd w:val="0"/>
      <w:snapToGrid w:val="0"/>
      <w:spacing w:before="360" w:after="360"/>
      <w:ind w:left="768" w:right="279" w:rightChars="133" w:hanging="360"/>
      <w:jc w:val="both"/>
      <w:outlineLvl w:val="0"/>
    </w:pPr>
    <w:rPr>
      <w:rFonts w:ascii="Calibri" w:hAnsi="Calibri" w:eastAsia="宋体" w:cs="Times New Roman"/>
      <w:b/>
      <w:sz w:val="36"/>
      <w:lang w:val="en-US" w:eastAsia="zh-CN" w:bidi="ar-SA"/>
    </w:rPr>
  </w:style>
  <w:style w:type="paragraph" w:customStyle="1" w:styleId="836">
    <w:name w:val="标题 91"/>
    <w:basedOn w:val="1"/>
    <w:next w:val="1"/>
    <w:unhideWhenUsed/>
    <w:qFormat/>
    <w:uiPriority w:val="9"/>
    <w:pPr>
      <w:keepNext/>
      <w:keepLines/>
      <w:tabs>
        <w:tab w:val="left" w:pos="425"/>
      </w:tabs>
      <w:spacing w:before="240" w:after="64" w:line="320" w:lineRule="auto"/>
      <w:ind w:left="425" w:hanging="425"/>
      <w:outlineLvl w:val="8"/>
    </w:pPr>
    <w:rPr>
      <w:rFonts w:ascii="等线 Light" w:hAnsi="等线 Light" w:eastAsia="等线 Light" w:cs="Times New Roman"/>
      <w:sz w:val="24"/>
      <w:szCs w:val="21"/>
    </w:rPr>
  </w:style>
  <w:style w:type="paragraph" w:customStyle="1" w:styleId="837">
    <w:name w:val="_Style 2"/>
    <w:basedOn w:val="1"/>
    <w:qFormat/>
    <w:uiPriority w:val="0"/>
    <w:pPr>
      <w:spacing w:before="50" w:beforeLines="50" w:line="360" w:lineRule="auto"/>
      <w:ind w:firstLine="420" w:firstLineChars="200"/>
    </w:pPr>
    <w:rPr>
      <w:rFonts w:cs="Times New Roman"/>
      <w:szCs w:val="22"/>
    </w:rPr>
  </w:style>
  <w:style w:type="paragraph" w:customStyle="1" w:styleId="838">
    <w:name w:val="中文摘要标题"/>
    <w:next w:val="1"/>
    <w:qFormat/>
    <w:uiPriority w:val="0"/>
    <w:pPr>
      <w:spacing w:before="100" w:beforeLines="100" w:line="400" w:lineRule="exact"/>
      <w:jc w:val="center"/>
    </w:pPr>
    <w:rPr>
      <w:rFonts w:ascii="Calibri" w:hAnsi="Calibri" w:eastAsia="黑体" w:cs="Times New Roman"/>
      <w:sz w:val="30"/>
      <w:lang w:val="en-US" w:eastAsia="zh-CN" w:bidi="ar-SA"/>
    </w:rPr>
  </w:style>
  <w:style w:type="paragraph" w:customStyle="1" w:styleId="839">
    <w:name w:val="表题与图题"/>
    <w:next w:val="1"/>
    <w:qFormat/>
    <w:uiPriority w:val="0"/>
    <w:pPr>
      <w:spacing w:line="400" w:lineRule="exact"/>
    </w:pPr>
    <w:rPr>
      <w:rFonts w:ascii="Calibri" w:hAnsi="Calibri" w:eastAsia="宋体" w:cs="Times New Roman"/>
      <w:sz w:val="22"/>
      <w:lang w:val="en-US" w:eastAsia="zh-CN" w:bidi="ar-SA"/>
    </w:rPr>
  </w:style>
  <w:style w:type="table" w:customStyle="1" w:styleId="840">
    <w:name w:val="网格型2"/>
    <w:basedOn w:val="63"/>
    <w:qFormat/>
    <w:uiPriority w:val="59"/>
    <w:pPr>
      <w:widowControl w:val="0"/>
      <w:jc w:val="both"/>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63"/>
    <w:qFormat/>
    <w:uiPriority w:val="3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网格型21"/>
    <w:basedOn w:val="63"/>
    <w:qFormat/>
    <w:uiPriority w:val="3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3">
    <w:name w:val="正常1"/>
    <w:qFormat/>
    <w:uiPriority w:val="0"/>
    <w:pPr>
      <w:widowControl w:val="0"/>
      <w:spacing w:line="312" w:lineRule="auto"/>
      <w:jc w:val="both"/>
    </w:pPr>
    <w:rPr>
      <w:rFonts w:ascii="Arial Unicode MS" w:hAnsi="Arial Unicode MS" w:eastAsia="Arial Unicode MS" w:cs="Arial Unicode MS"/>
      <w:color w:val="000000"/>
      <w:u w:color="000000"/>
      <w:lang w:val="en-US" w:eastAsia="zh-CN" w:bidi="ar-SA"/>
    </w:rPr>
  </w:style>
  <w:style w:type="paragraph" w:customStyle="1" w:styleId="844">
    <w:name w:val="列出段落5"/>
    <w:basedOn w:val="1"/>
    <w:qFormat/>
    <w:uiPriority w:val="0"/>
    <w:pPr>
      <w:ind w:firstLine="420" w:firstLineChars="200"/>
    </w:pPr>
    <w:rPr>
      <w:rFonts w:ascii="Times New Roman" w:hAnsi="Times New Roman" w:cs="Times New Roman"/>
    </w:rPr>
  </w:style>
  <w:style w:type="character" w:customStyle="1" w:styleId="845">
    <w:name w:val="Comment Text Char"/>
    <w:semiHidden/>
    <w:qFormat/>
    <w:locked/>
    <w:uiPriority w:val="0"/>
    <w:rPr>
      <w:rFonts w:eastAsia="宋体"/>
      <w:kern w:val="2"/>
      <w:sz w:val="21"/>
      <w:szCs w:val="21"/>
      <w:lang w:val="en-US" w:eastAsia="zh-CN" w:bidi="ar-SA"/>
    </w:rPr>
  </w:style>
  <w:style w:type="paragraph" w:customStyle="1" w:styleId="846">
    <w:name w:val="_Style 243"/>
    <w:basedOn w:val="3"/>
    <w:next w:val="2"/>
    <w:qFormat/>
    <w:uiPriority w:val="0"/>
    <w:pPr>
      <w:spacing w:after="120" w:line="240" w:lineRule="auto"/>
      <w:ind w:left="420" w:leftChars="200" w:firstLine="420" w:firstLineChars="200"/>
    </w:pPr>
    <w:rPr>
      <w:rFonts w:cs="Times New Roman"/>
      <w:sz w:val="21"/>
      <w:szCs w:val="20"/>
    </w:rPr>
  </w:style>
  <w:style w:type="paragraph" w:customStyle="1" w:styleId="847">
    <w:name w:val="标题1 + Times New Roman"/>
    <w:basedOn w:val="8"/>
    <w:next w:val="42"/>
    <w:qFormat/>
    <w:uiPriority w:val="0"/>
    <w:pPr>
      <w:tabs>
        <w:tab w:val="left" w:pos="850"/>
      </w:tabs>
      <w:spacing w:before="0" w:after="0" w:line="360" w:lineRule="exact"/>
      <w:jc w:val="both"/>
      <w:textAlignment w:val="baseline"/>
    </w:pPr>
    <w:rPr>
      <w:rFonts w:ascii="Times New Roman" w:hAnsi="宋体" w:cs="Times New Roman"/>
      <w:spacing w:val="20"/>
      <w:szCs w:val="24"/>
      <w:u w:val="none"/>
      <w:lang w:val="zh-CN"/>
    </w:rPr>
  </w:style>
  <w:style w:type="paragraph" w:customStyle="1" w:styleId="848">
    <w:name w:val="修订11"/>
    <w:hidden/>
    <w:unhideWhenUsed/>
    <w:qFormat/>
    <w:uiPriority w:val="99"/>
    <w:rPr>
      <w:rFonts w:ascii="Calibri" w:hAnsi="Calibri" w:eastAsia="宋体" w:cs="Calibri"/>
      <w:kern w:val="2"/>
      <w:sz w:val="21"/>
      <w:szCs w:val="24"/>
      <w:lang w:val="en-US" w:eastAsia="zh-CN" w:bidi="ar-SA"/>
    </w:rPr>
  </w:style>
  <w:style w:type="paragraph" w:customStyle="1" w:styleId="849">
    <w:name w:val="列出段落11"/>
    <w:basedOn w:val="1"/>
    <w:qFormat/>
    <w:uiPriority w:val="99"/>
    <w:pPr>
      <w:widowControl/>
      <w:spacing w:before="40" w:after="160"/>
      <w:ind w:firstLine="420" w:firstLineChars="200"/>
    </w:pPr>
    <w:rPr>
      <w:rFonts w:ascii="Cambria" w:hAnsi="Cambria" w:eastAsia="微软雅黑" w:cs="Cambria"/>
      <w:color w:val="565656"/>
      <w:kern w:val="20"/>
      <w:szCs w:val="21"/>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1117</Words>
  <Characters>6371</Characters>
  <Lines>53</Lines>
  <Paragraphs>14</Paragraphs>
  <TotalTime>1</TotalTime>
  <ScaleCrop>false</ScaleCrop>
  <LinksUpToDate>false</LinksUpToDate>
  <CharactersWithSpaces>7474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2026-04-15T11:41:00Z</dcterms:created>
  <dc:creator>dell</dc:creator>
  <cp:lastModifiedBy>user</cp:lastModifiedBy>
  <cp:lastPrinted>2021-04-19T11:03:00Z</cp:lastPrinted>
  <dcterms:modified xsi:type="dcterms:W3CDTF">2026-06-05T02:47:53Z</dcterms:modified>
  <dc:title>02年杜范本稿</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38A31570D10748C6B744F40E8D14984D</vt:lpwstr>
  </property>
</Properties>
</file>