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 Regular" w:hAnsi="Times New Roman Regular" w:eastAsia="黑体" w:cs="Times New Roman Regular"/>
          <w:bCs/>
          <w:sz w:val="28"/>
          <w:szCs w:val="28"/>
        </w:rPr>
      </w:pPr>
    </w:p>
    <w:p>
      <w:pPr>
        <w:jc w:val="center"/>
        <w:rPr>
          <w:rFonts w:ascii="Times New Roman Regular" w:hAnsi="Times New Roman Regular" w:eastAsia="黑体" w:cs="Times New Roman Regular"/>
          <w:bCs/>
          <w:sz w:val="28"/>
          <w:szCs w:val="28"/>
        </w:rPr>
      </w:pPr>
      <w:r>
        <w:rPr>
          <w:rFonts w:hint="eastAsia" w:ascii="Times New Roman Regular" w:hAnsi="Times New Roman Regular" w:eastAsia="黑体" w:cs="Times New Roman Regular"/>
          <w:bCs/>
          <w:sz w:val="28"/>
          <w:szCs w:val="28"/>
        </w:rPr>
        <w:t>伦理审查意见回复函</w:t>
      </w:r>
    </w:p>
    <w:p>
      <w:pPr>
        <w:spacing w:line="480" w:lineRule="auto"/>
        <w:rPr>
          <w:rFonts w:ascii="Calibri" w:hAnsi="Calibri" w:cs="Calibri"/>
          <w:sz w:val="28"/>
          <w:szCs w:val="28"/>
        </w:rPr>
      </w:pP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尊敬的北京清华长庚医院医学</w:t>
      </w:r>
      <w:r>
        <w:rPr>
          <w:sz w:val="24"/>
          <w:szCs w:val="24"/>
        </w:rPr>
        <w:t>伦理委员会</w:t>
      </w:r>
      <w:r>
        <w:rPr>
          <w:rFonts w:hint="eastAsia"/>
          <w:sz w:val="24"/>
          <w:szCs w:val="24"/>
        </w:rPr>
        <w:t>：</w:t>
      </w:r>
    </w:p>
    <w:p>
      <w:pPr>
        <w:rPr>
          <w:sz w:val="24"/>
          <w:szCs w:val="24"/>
        </w:rPr>
      </w:pP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由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申办的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 w:ascii="宋体" w:hAnsi="宋体" w:cs="Arial"/>
          <w:bCs/>
          <w:sz w:val="24"/>
          <w:szCs w:val="24"/>
        </w:rPr>
        <w:t>临床试验将于</w:t>
      </w:r>
      <w:r>
        <w:rPr>
          <w:rFonts w:hint="eastAsia" w:ascii="宋体" w:hAnsi="宋体" w:cs="Arial"/>
          <w:bCs/>
          <w:sz w:val="24"/>
          <w:szCs w:val="24"/>
          <w:u w:val="single"/>
        </w:rPr>
        <w:t xml:space="preserve">  </w:t>
      </w:r>
      <w:r>
        <w:rPr>
          <w:rFonts w:hint="eastAsia" w:ascii="宋体" w:hAnsi="宋体" w:cs="Arial"/>
          <w:bCs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Arial"/>
          <w:bCs/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</w:rPr>
        <w:t>开展，本项目参研科室为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，主要研究者为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本试验初次伦理审查，审查意见如下：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</w:t>
      </w:r>
    </w:p>
    <w:p>
      <w:pPr>
        <w:pStyle w:val="8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 xml:space="preserve">     </w:t>
      </w:r>
    </w:p>
    <w:p>
      <w:pPr>
        <w:spacing w:line="480" w:lineRule="auto"/>
        <w:rPr>
          <w:rFonts w:ascii="Calibri" w:hAnsi="Calibri" w:cs="Calibri"/>
          <w:sz w:val="28"/>
          <w:szCs w:val="28"/>
        </w:rPr>
      </w:pP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本项目组</w:t>
      </w:r>
      <w:bookmarkStart w:id="0" w:name="_GoBack"/>
      <w:bookmarkEnd w:id="0"/>
      <w:r>
        <w:rPr>
          <w:rFonts w:hint="eastAsia"/>
          <w:sz w:val="24"/>
          <w:szCs w:val="24"/>
        </w:rPr>
        <w:t>接受以上2条审查意见，并按照审查意见修改相关伦理审查资料，主要变更点如下，详细变更内容见最新版文件及其修正说明。</w:t>
      </w: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意见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</w:rPr>
        <w:t>：</w:t>
      </w:r>
    </w:p>
    <w:p>
      <w:pPr>
        <w:spacing w:line="360" w:lineRule="auto"/>
        <w:ind w:left="480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回复：</w:t>
      </w:r>
    </w:p>
    <w:p>
      <w:pPr>
        <w:spacing w:line="360" w:lineRule="auto"/>
        <w:ind w:left="480"/>
        <w:rPr>
          <w:rFonts w:hint="eastAsia" w:ascii="宋体" w:hAnsi="宋体"/>
          <w:sz w:val="24"/>
          <w:szCs w:val="24"/>
          <w:lang w:eastAsia="zh-CN"/>
        </w:rPr>
      </w:pPr>
    </w:p>
    <w:p>
      <w:pPr>
        <w:spacing w:line="360" w:lineRule="auto"/>
        <w:ind w:left="480"/>
        <w:rPr>
          <w:rFonts w:hint="eastAsia" w:ascii="宋体" w:hAnsi="宋体"/>
          <w:sz w:val="24"/>
          <w:szCs w:val="24"/>
          <w:lang w:eastAsia="zh-CN"/>
        </w:rPr>
      </w:pPr>
    </w:p>
    <w:p>
      <w:pPr>
        <w:spacing w:line="360" w:lineRule="auto"/>
        <w:ind w:left="480"/>
        <w:rPr>
          <w:rFonts w:hint="eastAsia" w:ascii="宋体" w:hAnsi="宋体"/>
          <w:sz w:val="24"/>
          <w:szCs w:val="24"/>
          <w:lang w:eastAsia="zh-CN"/>
        </w:rPr>
      </w:pPr>
    </w:p>
    <w:p>
      <w:pPr>
        <w:pStyle w:val="8"/>
        <w:numPr>
          <w:ilvl w:val="0"/>
          <w:numId w:val="2"/>
        </w:numPr>
        <w:spacing w:line="360" w:lineRule="auto"/>
        <w:ind w:firstLineChars="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意见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：</w:t>
      </w:r>
    </w:p>
    <w:p>
      <w:pPr>
        <w:tabs>
          <w:tab w:val="left" w:pos="6285"/>
        </w:tabs>
        <w:ind w:firstLine="960" w:firstLineChars="400"/>
        <w:rPr>
          <w:rFonts w:hint="eastAsia" w:ascii="Calibri" w:hAnsi="Calibri" w:eastAsia="宋体" w:cs="Calibri"/>
          <w:sz w:val="28"/>
          <w:szCs w:val="28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回复：</w:t>
      </w:r>
    </w:p>
    <w:p>
      <w:pPr>
        <w:tabs>
          <w:tab w:val="left" w:pos="6285"/>
        </w:tabs>
        <w:ind w:firstLine="5320" w:firstLineChars="1900"/>
        <w:rPr>
          <w:rFonts w:hint="eastAsia" w:ascii="Calibri" w:hAnsi="Calibri" w:cs="Calibri"/>
          <w:sz w:val="28"/>
          <w:szCs w:val="28"/>
        </w:rPr>
      </w:pPr>
    </w:p>
    <w:p>
      <w:pPr>
        <w:tabs>
          <w:tab w:val="left" w:pos="6285"/>
        </w:tabs>
        <w:ind w:firstLine="5320" w:firstLineChars="1900"/>
        <w:rPr>
          <w:rFonts w:hint="eastAsia" w:ascii="Calibri" w:hAnsi="Calibri" w:cs="Calibri"/>
          <w:sz w:val="28"/>
          <w:szCs w:val="28"/>
        </w:rPr>
      </w:pPr>
    </w:p>
    <w:p>
      <w:pPr>
        <w:tabs>
          <w:tab w:val="left" w:pos="6285"/>
        </w:tabs>
        <w:ind w:firstLine="5320" w:firstLineChars="1900"/>
        <w:rPr>
          <w:rFonts w:hint="eastAsia" w:ascii="Calibri" w:hAnsi="Calibri" w:cs="Calibri"/>
          <w:sz w:val="28"/>
          <w:szCs w:val="28"/>
        </w:rPr>
      </w:pPr>
    </w:p>
    <w:p>
      <w:pPr>
        <w:tabs>
          <w:tab w:val="left" w:pos="6285"/>
        </w:tabs>
        <w:ind w:firstLine="5320" w:firstLineChars="1900"/>
        <w:rPr>
          <w:rFonts w:ascii="Calibri" w:hAnsi="Calibri" w:cs="Calibri"/>
          <w:sz w:val="28"/>
          <w:szCs w:val="28"/>
          <w:u w:val="single"/>
        </w:rPr>
      </w:pPr>
      <w:r>
        <w:rPr>
          <w:rFonts w:hint="eastAsia" w:ascii="Calibri" w:hAnsi="Calibri" w:cs="Calibri"/>
          <w:sz w:val="28"/>
          <w:szCs w:val="28"/>
        </w:rPr>
        <w:t>主要研究者签名：</w:t>
      </w:r>
    </w:p>
    <w:p>
      <w:pPr>
        <w:tabs>
          <w:tab w:val="left" w:pos="6705"/>
        </w:tabs>
        <w:jc w:val="center"/>
        <w:rPr>
          <w:rFonts w:ascii="Calibri" w:hAnsi="Calibri" w:cs="Calibri"/>
          <w:sz w:val="28"/>
          <w:szCs w:val="28"/>
        </w:rPr>
      </w:pPr>
      <w:r>
        <w:rPr>
          <w:rFonts w:hint="eastAsia" w:ascii="Calibri" w:hAnsi="Calibri" w:cs="Calibri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 xml:space="preserve">                                          </w:t>
      </w:r>
      <w:r>
        <w:rPr>
          <w:rFonts w:hint="eastAsia" w:ascii="Calibri" w:hAnsi="Calibri" w:cs="Calibri"/>
          <w:sz w:val="28"/>
          <w:szCs w:val="28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1" w:usb3="00000000" w:csb0="400001BF" w:csb1="DFF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B2680"/>
    <w:multiLevelType w:val="multilevel"/>
    <w:tmpl w:val="0A3B2680"/>
    <w:lvl w:ilvl="0" w:tentative="0">
      <w:start w:val="1"/>
      <w:numFmt w:val="decimal"/>
      <w:lvlText w:val="%1)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E0E518F"/>
    <w:multiLevelType w:val="multilevel"/>
    <w:tmpl w:val="0E0E518F"/>
    <w:lvl w:ilvl="0" w:tentative="0">
      <w:start w:val="1"/>
      <w:numFmt w:val="decimal"/>
      <w:lvlText w:val="%1)"/>
      <w:lvlJc w:val="left"/>
      <w:pPr>
        <w:ind w:left="900" w:hanging="420"/>
      </w:p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B07"/>
    <w:rsid w:val="00006B07"/>
    <w:rsid w:val="000103E5"/>
    <w:rsid w:val="0001656C"/>
    <w:rsid w:val="00024A5A"/>
    <w:rsid w:val="00034C45"/>
    <w:rsid w:val="000411E5"/>
    <w:rsid w:val="000474B4"/>
    <w:rsid w:val="00051C40"/>
    <w:rsid w:val="0005225D"/>
    <w:rsid w:val="00056EB0"/>
    <w:rsid w:val="00057EEA"/>
    <w:rsid w:val="000732BB"/>
    <w:rsid w:val="00094701"/>
    <w:rsid w:val="000B480E"/>
    <w:rsid w:val="000E117F"/>
    <w:rsid w:val="000F0C13"/>
    <w:rsid w:val="001439E4"/>
    <w:rsid w:val="0016177D"/>
    <w:rsid w:val="001921C3"/>
    <w:rsid w:val="0019292E"/>
    <w:rsid w:val="001A68F3"/>
    <w:rsid w:val="00206FF6"/>
    <w:rsid w:val="00217110"/>
    <w:rsid w:val="0029674A"/>
    <w:rsid w:val="00307A10"/>
    <w:rsid w:val="00317067"/>
    <w:rsid w:val="00331D33"/>
    <w:rsid w:val="00346EC3"/>
    <w:rsid w:val="003479B0"/>
    <w:rsid w:val="00360AF1"/>
    <w:rsid w:val="00364B69"/>
    <w:rsid w:val="003C0366"/>
    <w:rsid w:val="003D097E"/>
    <w:rsid w:val="003D5F71"/>
    <w:rsid w:val="003E5408"/>
    <w:rsid w:val="004109D8"/>
    <w:rsid w:val="00432407"/>
    <w:rsid w:val="00437A81"/>
    <w:rsid w:val="004405B5"/>
    <w:rsid w:val="0044135D"/>
    <w:rsid w:val="00447316"/>
    <w:rsid w:val="00474437"/>
    <w:rsid w:val="004A1BA3"/>
    <w:rsid w:val="004C57F8"/>
    <w:rsid w:val="004D135F"/>
    <w:rsid w:val="004D33CC"/>
    <w:rsid w:val="0050759A"/>
    <w:rsid w:val="0051661D"/>
    <w:rsid w:val="005477F7"/>
    <w:rsid w:val="005639B8"/>
    <w:rsid w:val="00575587"/>
    <w:rsid w:val="00583C65"/>
    <w:rsid w:val="005A1062"/>
    <w:rsid w:val="005A6BF9"/>
    <w:rsid w:val="005D07CC"/>
    <w:rsid w:val="00621828"/>
    <w:rsid w:val="0062523D"/>
    <w:rsid w:val="00656FEB"/>
    <w:rsid w:val="00657C69"/>
    <w:rsid w:val="00672964"/>
    <w:rsid w:val="00681200"/>
    <w:rsid w:val="006846DC"/>
    <w:rsid w:val="00690FE0"/>
    <w:rsid w:val="0069664B"/>
    <w:rsid w:val="006B2F05"/>
    <w:rsid w:val="00700891"/>
    <w:rsid w:val="007205C1"/>
    <w:rsid w:val="00756341"/>
    <w:rsid w:val="00756FED"/>
    <w:rsid w:val="00776F3B"/>
    <w:rsid w:val="007867CA"/>
    <w:rsid w:val="007B49E2"/>
    <w:rsid w:val="007D02BB"/>
    <w:rsid w:val="007F28A5"/>
    <w:rsid w:val="007F5E9E"/>
    <w:rsid w:val="0080471D"/>
    <w:rsid w:val="00813F9C"/>
    <w:rsid w:val="0081414D"/>
    <w:rsid w:val="0082640E"/>
    <w:rsid w:val="0082720D"/>
    <w:rsid w:val="008377A9"/>
    <w:rsid w:val="00871F28"/>
    <w:rsid w:val="00872626"/>
    <w:rsid w:val="008B10E2"/>
    <w:rsid w:val="008D1CAF"/>
    <w:rsid w:val="008E66AC"/>
    <w:rsid w:val="009031FA"/>
    <w:rsid w:val="00940A87"/>
    <w:rsid w:val="00941DF2"/>
    <w:rsid w:val="00946232"/>
    <w:rsid w:val="00963395"/>
    <w:rsid w:val="00963D3B"/>
    <w:rsid w:val="00966A36"/>
    <w:rsid w:val="009760A9"/>
    <w:rsid w:val="00980428"/>
    <w:rsid w:val="00994020"/>
    <w:rsid w:val="009C0B73"/>
    <w:rsid w:val="009E1942"/>
    <w:rsid w:val="00A20092"/>
    <w:rsid w:val="00A35B38"/>
    <w:rsid w:val="00AB1F2B"/>
    <w:rsid w:val="00AB66F4"/>
    <w:rsid w:val="00AF6F25"/>
    <w:rsid w:val="00B02E40"/>
    <w:rsid w:val="00B31CEA"/>
    <w:rsid w:val="00B512E6"/>
    <w:rsid w:val="00B617D1"/>
    <w:rsid w:val="00B64E46"/>
    <w:rsid w:val="00B66331"/>
    <w:rsid w:val="00B838CF"/>
    <w:rsid w:val="00B95021"/>
    <w:rsid w:val="00BA498C"/>
    <w:rsid w:val="00BA6BA0"/>
    <w:rsid w:val="00BD6EA9"/>
    <w:rsid w:val="00C20813"/>
    <w:rsid w:val="00C40A9D"/>
    <w:rsid w:val="00C465D3"/>
    <w:rsid w:val="00C70D6C"/>
    <w:rsid w:val="00C7367A"/>
    <w:rsid w:val="00CB7596"/>
    <w:rsid w:val="00D346EC"/>
    <w:rsid w:val="00D54E7E"/>
    <w:rsid w:val="00D5641D"/>
    <w:rsid w:val="00DB7046"/>
    <w:rsid w:val="00DE439F"/>
    <w:rsid w:val="00DE4DB5"/>
    <w:rsid w:val="00DE6084"/>
    <w:rsid w:val="00DF4750"/>
    <w:rsid w:val="00E12DAC"/>
    <w:rsid w:val="00E2130F"/>
    <w:rsid w:val="00E45F95"/>
    <w:rsid w:val="00E559BE"/>
    <w:rsid w:val="00E73740"/>
    <w:rsid w:val="00E87313"/>
    <w:rsid w:val="00EA00D6"/>
    <w:rsid w:val="00EA5411"/>
    <w:rsid w:val="00EF1A3D"/>
    <w:rsid w:val="00F13198"/>
    <w:rsid w:val="00F20280"/>
    <w:rsid w:val="00F22079"/>
    <w:rsid w:val="00F306EF"/>
    <w:rsid w:val="00F63F40"/>
    <w:rsid w:val="00F84D32"/>
    <w:rsid w:val="00F90F14"/>
    <w:rsid w:val="00F919ED"/>
    <w:rsid w:val="00F94669"/>
    <w:rsid w:val="00FA0AA2"/>
    <w:rsid w:val="00FF0243"/>
    <w:rsid w:val="5D567BE0"/>
    <w:rsid w:val="6F854B99"/>
    <w:rsid w:val="BEFB5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</Words>
  <Characters>427</Characters>
  <Lines>3</Lines>
  <Paragraphs>1</Paragraphs>
  <TotalTime>871</TotalTime>
  <ScaleCrop>false</ScaleCrop>
  <LinksUpToDate>false</LinksUpToDate>
  <CharactersWithSpaces>500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2021-08-10T12:16:00Z</dcterms:created>
  <dc:creator>陈玮</dc:creator>
  <cp:lastModifiedBy>李园芳</cp:lastModifiedBy>
  <cp:lastPrinted>2022-03-15T01:01:00Z</cp:lastPrinted>
  <dcterms:modified xsi:type="dcterms:W3CDTF">2022-05-20T01:42:59Z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