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0" w:after="180" w:line="480" w:lineRule="auto"/>
        <w:ind w:left="0" w:leftChars="0" w:firstLine="0" w:firstLineChars="0"/>
        <w:rPr>
          <w:rStyle w:val="27"/>
          <w:rFonts w:hint="eastAsia" w:ascii="宋体" w:hAnsi="宋体" w:cs="宋体"/>
          <w:b/>
          <w:bCs/>
          <w:snapToGrid w:val="0"/>
          <w:color w:val="auto"/>
          <w:kern w:val="0"/>
          <w:szCs w:val="28"/>
          <w:u w:val="none"/>
          <w:lang w:eastAsia="zh-CN"/>
        </w:rPr>
      </w:pPr>
      <w:bookmarkStart w:id="0" w:name="_Toc19929"/>
      <w:bookmarkStart w:id="1" w:name="_Toc24011"/>
      <w:bookmarkStart w:id="2" w:name="_Toc31265"/>
      <w:bookmarkStart w:id="3" w:name="_Toc20051"/>
      <w:bookmarkStart w:id="4" w:name="_Toc13888"/>
      <w:bookmarkStart w:id="5" w:name="_Toc23578"/>
      <w:r>
        <w:t xml:space="preserve"> </w:t>
      </w:r>
      <w:bookmarkEnd w:id="0"/>
      <w:bookmarkEnd w:id="1"/>
      <w:bookmarkEnd w:id="2"/>
      <w:bookmarkEnd w:id="3"/>
      <w:bookmarkEnd w:id="4"/>
      <w:bookmarkEnd w:id="5"/>
      <w:r>
        <w:rPr>
          <w:rStyle w:val="27"/>
          <w:rFonts w:hint="eastAsia" w:ascii="宋体" w:hAnsi="宋体" w:cs="宋体"/>
          <w:b/>
          <w:bCs/>
          <w:snapToGrid w:val="0"/>
          <w:color w:val="auto"/>
          <w:kern w:val="0"/>
          <w:szCs w:val="28"/>
          <w:u w:val="none"/>
          <w:lang w:eastAsia="zh-CN"/>
        </w:rPr>
        <w:t>附表 1</w:t>
      </w:r>
      <w:r>
        <w:rPr>
          <w:rStyle w:val="27"/>
          <w:rFonts w:hint="eastAsia" w:ascii="宋体" w:hAnsi="宋体" w:cs="宋体"/>
          <w:b/>
          <w:bCs/>
          <w:snapToGrid w:val="0"/>
          <w:color w:val="auto"/>
          <w:kern w:val="0"/>
          <w:szCs w:val="28"/>
          <w:u w:val="none"/>
          <w:lang w:val="en-US" w:eastAsia="zh-CN"/>
        </w:rPr>
        <w:t xml:space="preserve"> </w:t>
      </w:r>
      <w:r>
        <w:rPr>
          <w:rStyle w:val="27"/>
          <w:rFonts w:hint="eastAsia" w:ascii="宋体" w:hAnsi="宋体" w:cs="宋体"/>
          <w:b/>
          <w:bCs/>
          <w:snapToGrid w:val="0"/>
          <w:color w:val="auto"/>
          <w:kern w:val="0"/>
          <w:szCs w:val="28"/>
          <w:u w:val="none"/>
          <w:lang w:eastAsia="zh-CN"/>
        </w:rPr>
        <w:t xml:space="preserve">涉及人的临床试验研究方案模板   </w:t>
      </w:r>
    </w:p>
    <w:p>
      <w:pPr>
        <w:spacing w:before="180" w:after="180"/>
        <w:ind w:firstLine="1980" w:firstLineChars="550"/>
        <w:rPr>
          <w:rFonts w:asciiTheme="minorEastAsia" w:hAnsiTheme="minorEastAsia" w:eastAsiaTheme="minorEastAsia" w:cstheme="minorEastAsia"/>
          <w:sz w:val="36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6"/>
          <w:szCs w:val="24"/>
          <w:lang w:eastAsia="zh-CN"/>
        </w:rPr>
        <w:t>涉及人的临床试验研究方案模板</w:t>
      </w:r>
    </w:p>
    <w:p>
      <w:pPr>
        <w:spacing w:before="180" w:after="180"/>
        <w:jc w:val="center"/>
        <w:rPr>
          <w:rFonts w:asciiTheme="minorEastAsia" w:hAnsiTheme="minorEastAsia" w:eastAsiaTheme="minorEastAsia" w:cstheme="minorEastAsia"/>
          <w:lang w:eastAsia="zh-CN"/>
        </w:rPr>
      </w:pPr>
    </w:p>
    <w:p>
      <w:pPr>
        <w:spacing w:before="180" w:after="180"/>
        <w:ind w:firstLine="0" w:firstLineChars="0"/>
        <w:jc w:val="both"/>
        <w:rPr>
          <w:rFonts w:hint="eastAsia" w:asciiTheme="minorEastAsia" w:hAnsiTheme="minorEastAsia" w:eastAsiaTheme="minorEastAsia" w:cstheme="minorEastAsia"/>
          <w:lang w:eastAsia="zh-CN"/>
        </w:rPr>
      </w:pPr>
    </w:p>
    <w:p>
      <w:pPr>
        <w:spacing w:before="180" w:after="180"/>
        <w:jc w:val="center"/>
        <w:rPr>
          <w:rFonts w:asciiTheme="minorEastAsia" w:hAnsiTheme="minorEastAsia" w:eastAsiaTheme="minorEastAsia" w:cstheme="minorEastAsia"/>
          <w:lang w:eastAsia="zh-CN"/>
        </w:rPr>
      </w:pPr>
    </w:p>
    <w:p>
      <w:pPr>
        <w:spacing w:before="0" w:beforeLines="0" w:after="0" w:afterLines="0" w:line="240" w:lineRule="auto"/>
        <w:ind w:firstLine="0" w:firstLineChars="0"/>
        <w:jc w:val="center"/>
        <w:rPr>
          <w:rFonts w:ascii="宋体" w:hAnsi="宋体" w:cs="宋体"/>
          <w:sz w:val="72"/>
          <w:szCs w:val="48"/>
          <w:lang w:eastAsia="zh-CN"/>
        </w:rPr>
      </w:pPr>
      <w:r>
        <w:rPr>
          <w:rFonts w:hint="eastAsia" w:ascii="宋体" w:hAnsi="宋体" w:cs="宋体"/>
          <w:sz w:val="72"/>
          <w:szCs w:val="48"/>
          <w:lang w:eastAsia="zh-CN"/>
        </w:rPr>
        <w:t>项目名称</w:t>
      </w:r>
    </w:p>
    <w:p>
      <w:pPr>
        <w:spacing w:before="0" w:beforeLines="0" w:after="0" w:afterLines="0" w:line="240" w:lineRule="auto"/>
        <w:ind w:firstLine="0" w:firstLineChars="0"/>
        <w:rPr>
          <w:rFonts w:hint="eastAsia" w:ascii="宋体" w:hAnsi="宋体" w:cs="宋体"/>
          <w:sz w:val="96"/>
          <w:szCs w:val="52"/>
          <w:lang w:eastAsia="zh-CN"/>
        </w:rPr>
      </w:pPr>
    </w:p>
    <w:p>
      <w:pPr>
        <w:spacing w:before="0" w:beforeLines="0" w:after="0" w:afterLines="0" w:line="500" w:lineRule="exact"/>
        <w:ind w:left="560" w:leftChars="200" w:firstLine="1980" w:firstLineChars="550"/>
        <w:rPr>
          <w:rFonts w:hint="eastAsia" w:ascii="宋体" w:hAnsi="宋体" w:cs="宋体"/>
          <w:sz w:val="36"/>
          <w:szCs w:val="24"/>
          <w:u w:val="single"/>
          <w:lang w:val="en-US" w:eastAsia="zh-CN"/>
        </w:rPr>
      </w:pPr>
      <w:r>
        <w:rPr>
          <w:rFonts w:ascii="宋体" w:hAnsi="宋体" w:cs="宋体"/>
          <w:sz w:val="36"/>
          <w:szCs w:val="24"/>
          <w:lang w:eastAsia="zh-CN"/>
        </w:rPr>
        <w:t>主要研究者：</w:t>
      </w:r>
      <w:r>
        <w:rPr>
          <w:rFonts w:hint="eastAsia" w:ascii="宋体" w:hAnsi="宋体" w:cs="宋体"/>
          <w:sz w:val="36"/>
          <w:szCs w:val="24"/>
          <w:u w:val="single"/>
          <w:lang w:val="en-US" w:eastAsia="zh-CN"/>
        </w:rPr>
        <w:t>...........</w:t>
      </w:r>
    </w:p>
    <w:p>
      <w:pPr>
        <w:spacing w:before="0" w:beforeLines="0" w:after="0" w:afterLines="0" w:line="500" w:lineRule="exact"/>
        <w:ind w:left="560" w:leftChars="200" w:firstLine="1980" w:firstLineChars="550"/>
        <w:rPr>
          <w:rFonts w:ascii="宋体" w:hAnsi="宋体" w:cs="宋体"/>
          <w:sz w:val="36"/>
          <w:szCs w:val="24"/>
          <w:u w:val="single"/>
          <w:lang w:eastAsia="zh-CN"/>
        </w:rPr>
      </w:pPr>
      <w:r>
        <w:rPr>
          <w:rFonts w:ascii="宋体" w:hAnsi="宋体" w:cs="宋体"/>
          <w:sz w:val="36"/>
          <w:szCs w:val="24"/>
          <w:lang w:eastAsia="zh-CN"/>
        </w:rPr>
        <w:t>研究科室：</w:t>
      </w:r>
      <w:r>
        <w:rPr>
          <w:rFonts w:hint="eastAsia" w:ascii="宋体" w:hAnsi="宋体" w:cs="宋体"/>
          <w:sz w:val="36"/>
          <w:szCs w:val="24"/>
          <w:u w:val="single"/>
          <w:lang w:val="en-US" w:eastAsia="zh-CN"/>
        </w:rPr>
        <w:t>.............</w:t>
      </w:r>
    </w:p>
    <w:p>
      <w:pPr>
        <w:spacing w:before="0" w:beforeLines="0" w:after="0" w:afterLines="0" w:line="500" w:lineRule="exact"/>
        <w:ind w:left="560" w:leftChars="200" w:firstLine="1980" w:firstLineChars="550"/>
        <w:rPr>
          <w:rFonts w:hint="default" w:ascii="宋体" w:hAnsi="宋体" w:cs="宋体"/>
          <w:sz w:val="36"/>
          <w:szCs w:val="24"/>
          <w:u w:val="single"/>
          <w:lang w:val="en-US" w:eastAsia="zh-CN"/>
        </w:rPr>
      </w:pPr>
      <w:r>
        <w:rPr>
          <w:rFonts w:ascii="宋体" w:hAnsi="宋体" w:cs="宋体"/>
          <w:sz w:val="36"/>
          <w:szCs w:val="24"/>
          <w:lang w:eastAsia="zh-CN"/>
        </w:rPr>
        <w:t>执行时间：</w:t>
      </w:r>
      <w:r>
        <w:rPr>
          <w:rFonts w:hint="eastAsia" w:ascii="宋体" w:hAnsi="宋体" w:cs="宋体"/>
          <w:sz w:val="36"/>
          <w:szCs w:val="24"/>
          <w:u w:val="single"/>
          <w:lang w:val="en-US" w:eastAsia="zh-CN"/>
        </w:rPr>
        <w:t>.............</w:t>
      </w:r>
    </w:p>
    <w:p>
      <w:pPr>
        <w:spacing w:before="0" w:beforeLines="0" w:after="0" w:afterLines="0" w:line="500" w:lineRule="exact"/>
        <w:ind w:left="560" w:leftChars="200" w:firstLine="1980" w:firstLineChars="550"/>
        <w:rPr>
          <w:rFonts w:ascii="宋体" w:hAnsi="宋体" w:cs="宋体"/>
          <w:sz w:val="36"/>
          <w:szCs w:val="24"/>
          <w:u w:val="single"/>
          <w:lang w:eastAsia="zh-CN"/>
        </w:rPr>
      </w:pPr>
      <w:r>
        <w:rPr>
          <w:rFonts w:ascii="宋体" w:hAnsi="宋体" w:cs="宋体"/>
          <w:sz w:val="36"/>
          <w:szCs w:val="24"/>
          <w:lang w:eastAsia="zh-CN"/>
        </w:rPr>
        <w:t>合作单位：</w:t>
      </w:r>
      <w:r>
        <w:rPr>
          <w:rFonts w:hint="eastAsia" w:ascii="宋体" w:hAnsi="宋体" w:cs="宋体"/>
          <w:sz w:val="36"/>
          <w:szCs w:val="24"/>
          <w:u w:val="single"/>
          <w:lang w:val="en-US" w:eastAsia="zh-CN"/>
        </w:rPr>
        <w:t xml:space="preserve">............. </w:t>
      </w:r>
    </w:p>
    <w:p>
      <w:pPr>
        <w:spacing w:before="0" w:beforeLines="0" w:after="0" w:afterLines="0" w:line="500" w:lineRule="exact"/>
        <w:ind w:left="560" w:leftChars="200" w:firstLine="1980" w:firstLineChars="550"/>
        <w:rPr>
          <w:rFonts w:hint="default" w:ascii="宋体" w:hAnsi="宋体" w:cs="宋体"/>
          <w:sz w:val="36"/>
          <w:szCs w:val="24"/>
          <w:lang w:val="en-US" w:eastAsia="zh-CN"/>
        </w:rPr>
      </w:pPr>
      <w:r>
        <w:rPr>
          <w:rFonts w:ascii="宋体" w:hAnsi="宋体" w:cs="宋体"/>
          <w:sz w:val="36"/>
          <w:szCs w:val="24"/>
          <w:lang w:eastAsia="zh-CN"/>
        </w:rPr>
        <w:t>联 系 人：</w:t>
      </w:r>
      <w:r>
        <w:rPr>
          <w:rFonts w:hint="eastAsia" w:ascii="宋体" w:hAnsi="宋体" w:cs="宋体"/>
          <w:sz w:val="36"/>
          <w:szCs w:val="24"/>
          <w:u w:val="single"/>
          <w:lang w:val="en-US" w:eastAsia="zh-CN"/>
        </w:rPr>
        <w:t>.............</w:t>
      </w:r>
    </w:p>
    <w:p>
      <w:pPr>
        <w:spacing w:before="0" w:beforeLines="0" w:after="0" w:afterLines="0" w:line="500" w:lineRule="exact"/>
        <w:ind w:left="560" w:leftChars="200" w:firstLine="1980" w:firstLineChars="550"/>
        <w:rPr>
          <w:rFonts w:hint="default" w:ascii="宋体" w:hAnsi="宋体" w:cs="宋体"/>
          <w:sz w:val="36"/>
          <w:szCs w:val="24"/>
          <w:u w:val="single"/>
          <w:lang w:val="en-US" w:eastAsia="zh-CN"/>
        </w:rPr>
      </w:pPr>
      <w:r>
        <w:rPr>
          <w:rFonts w:ascii="宋体" w:hAnsi="宋体" w:cs="宋体"/>
          <w:sz w:val="36"/>
          <w:szCs w:val="24"/>
          <w:lang w:eastAsia="zh-CN"/>
        </w:rPr>
        <w:t>联系方式：</w:t>
      </w:r>
      <w:r>
        <w:rPr>
          <w:rFonts w:hint="eastAsia" w:ascii="宋体" w:hAnsi="宋体" w:cs="宋体"/>
          <w:sz w:val="36"/>
          <w:szCs w:val="24"/>
          <w:u w:val="single"/>
          <w:lang w:val="en-US" w:eastAsia="zh-CN"/>
        </w:rPr>
        <w:t>.............</w:t>
      </w:r>
    </w:p>
    <w:p>
      <w:pPr>
        <w:spacing w:before="0" w:beforeLines="0" w:after="0" w:afterLines="0" w:line="240" w:lineRule="auto"/>
        <w:ind w:firstLine="0" w:firstLineChars="0"/>
        <w:jc w:val="both"/>
        <w:rPr>
          <w:rFonts w:ascii="宋体" w:hAnsi="宋体" w:cs="宋体"/>
          <w:sz w:val="48"/>
          <w:szCs w:val="36"/>
          <w:lang w:eastAsia="zh-CN"/>
        </w:rPr>
      </w:pPr>
    </w:p>
    <w:p>
      <w:pPr>
        <w:spacing w:before="0" w:beforeLines="0" w:after="0" w:afterLines="0" w:line="240" w:lineRule="auto"/>
        <w:ind w:firstLine="0" w:firstLineChars="0"/>
        <w:jc w:val="both"/>
        <w:rPr>
          <w:rFonts w:ascii="宋体" w:hAnsi="宋体" w:cs="宋体"/>
          <w:sz w:val="21"/>
          <w:szCs w:val="16"/>
          <w:lang w:eastAsia="zh-CN"/>
        </w:rPr>
      </w:pPr>
    </w:p>
    <w:p>
      <w:pPr>
        <w:spacing w:before="0" w:beforeLines="0" w:after="0" w:afterLines="0" w:line="240" w:lineRule="auto"/>
        <w:ind w:firstLine="0" w:firstLineChars="0"/>
        <w:jc w:val="both"/>
        <w:rPr>
          <w:rFonts w:ascii="宋体" w:hAnsi="宋体" w:cs="宋体"/>
          <w:sz w:val="21"/>
          <w:szCs w:val="16"/>
          <w:lang w:eastAsia="zh-CN"/>
        </w:rPr>
      </w:pPr>
    </w:p>
    <w:p>
      <w:pPr>
        <w:spacing w:before="0" w:beforeLines="0" w:after="0" w:afterLines="0" w:line="240" w:lineRule="auto"/>
        <w:ind w:firstLine="0" w:firstLineChars="0"/>
        <w:jc w:val="center"/>
        <w:rPr>
          <w:rFonts w:ascii="宋体" w:hAnsi="宋体" w:cs="宋体"/>
          <w:sz w:val="32"/>
          <w:szCs w:val="32"/>
          <w:lang w:eastAsia="zh-CN"/>
        </w:rPr>
      </w:pPr>
      <w:r>
        <w:rPr>
          <w:rFonts w:ascii="宋体" w:hAnsi="宋体" w:cs="宋体"/>
          <w:sz w:val="32"/>
          <w:szCs w:val="32"/>
          <w:lang w:eastAsia="zh-CN"/>
        </w:rPr>
        <w:t>填写日期：    年   月   日</w:t>
      </w:r>
    </w:p>
    <w:p>
      <w:pPr>
        <w:spacing w:before="0" w:beforeLines="0" w:after="0" w:afterLines="0" w:line="240" w:lineRule="auto"/>
        <w:ind w:firstLine="0" w:firstLineChars="0"/>
        <w:jc w:val="center"/>
        <w:rPr>
          <w:rFonts w:hint="eastAsia" w:ascii="宋体" w:hAnsi="宋体" w:cs="宋体"/>
          <w:b/>
          <w:sz w:val="32"/>
          <w:szCs w:val="24"/>
        </w:rPr>
        <w:sectPr>
          <w:headerReference r:id="rId3" w:type="default"/>
          <w:footerReference r:id="rId4" w:type="default"/>
          <w:pgSz w:w="11906" w:h="16838"/>
          <w:pgMar w:top="1701" w:right="1134" w:bottom="899" w:left="1418" w:header="851" w:footer="992" w:gutter="0"/>
          <w:pgNumType w:start="1"/>
          <w:cols w:space="720" w:num="1"/>
          <w:docGrid w:type="lines" w:linePitch="360" w:charSpace="0"/>
        </w:sectPr>
      </w:pPr>
    </w:p>
    <w:tbl>
      <w:tblPr>
        <w:tblStyle w:val="23"/>
        <w:tblpPr w:leftFromText="181" w:rightFromText="181" w:vertAnchor="text" w:horzAnchor="page" w:tblpXSpec="center" w:tblpY="-702"/>
        <w:tblOverlap w:val="never"/>
        <w:tblW w:w="106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134"/>
        <w:gridCol w:w="552"/>
        <w:gridCol w:w="362"/>
        <w:gridCol w:w="1356"/>
        <w:gridCol w:w="1444"/>
        <w:gridCol w:w="2245"/>
        <w:gridCol w:w="2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0672" w:type="dxa"/>
            <w:gridSpan w:val="8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b/>
                <w:sz w:val="32"/>
                <w:szCs w:val="24"/>
              </w:rPr>
              <w:t>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87" w:type="dxa"/>
            <w:gridSpan w:val="3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项目名称</w:t>
            </w:r>
          </w:p>
        </w:tc>
        <w:tc>
          <w:tcPr>
            <w:tcW w:w="8185" w:type="dxa"/>
            <w:gridSpan w:val="5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87" w:type="dxa"/>
            <w:gridSpan w:val="3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研究类别</w:t>
            </w:r>
          </w:p>
        </w:tc>
        <w:tc>
          <w:tcPr>
            <w:tcW w:w="8185" w:type="dxa"/>
            <w:gridSpan w:val="5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87" w:type="dxa"/>
            <w:gridSpan w:val="3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主要研究者</w:t>
            </w:r>
          </w:p>
        </w:tc>
        <w:tc>
          <w:tcPr>
            <w:tcW w:w="1718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研究科室</w:t>
            </w:r>
          </w:p>
        </w:tc>
        <w:tc>
          <w:tcPr>
            <w:tcW w:w="5023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87" w:type="dxa"/>
            <w:gridSpan w:val="3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联系电话</w:t>
            </w:r>
          </w:p>
        </w:tc>
        <w:tc>
          <w:tcPr>
            <w:tcW w:w="1718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E-mail</w:t>
            </w:r>
          </w:p>
        </w:tc>
        <w:tc>
          <w:tcPr>
            <w:tcW w:w="5023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87" w:type="dxa"/>
            <w:gridSpan w:val="3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4"/>
                <w:lang w:eastAsia="zh-CN"/>
              </w:rPr>
            </w:pPr>
            <w:r>
              <w:rPr>
                <w:rFonts w:ascii="宋体" w:hAnsi="宋体" w:cs="宋体"/>
                <w:szCs w:val="24"/>
                <w:lang w:eastAsia="zh-CN"/>
              </w:rPr>
              <w:t>合作单位</w:t>
            </w:r>
          </w:p>
        </w:tc>
        <w:tc>
          <w:tcPr>
            <w:tcW w:w="1718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480" w:firstLineChars="0"/>
              <w:rPr>
                <w:rFonts w:ascii="宋体" w:hAnsi="宋体" w:cs="宋体"/>
                <w:szCs w:val="24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both"/>
              <w:rPr>
                <w:rFonts w:ascii="宋体" w:hAnsi="宋体" w:cs="宋体"/>
                <w:szCs w:val="24"/>
              </w:rPr>
            </w:pPr>
            <w:r>
              <w:rPr>
                <w:rFonts w:ascii="宋体" w:hAnsi="宋体" w:cs="宋体"/>
                <w:szCs w:val="24"/>
              </w:rPr>
              <w:t>负责人</w:t>
            </w:r>
          </w:p>
        </w:tc>
        <w:tc>
          <w:tcPr>
            <w:tcW w:w="5023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480" w:firstLineChars="0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87" w:type="dxa"/>
            <w:gridSpan w:val="3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联系电话</w:t>
            </w:r>
          </w:p>
        </w:tc>
        <w:tc>
          <w:tcPr>
            <w:tcW w:w="1718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E-mail</w:t>
            </w:r>
          </w:p>
        </w:tc>
        <w:tc>
          <w:tcPr>
            <w:tcW w:w="5023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87" w:type="dxa"/>
            <w:gridSpan w:val="3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4"/>
                <w:lang w:eastAsia="zh-CN"/>
              </w:rPr>
            </w:pPr>
            <w:r>
              <w:rPr>
                <w:rFonts w:ascii="宋体" w:hAnsi="宋体" w:cs="宋体"/>
                <w:szCs w:val="24"/>
                <w:lang w:eastAsia="zh-CN"/>
              </w:rPr>
              <w:t>资助来源</w:t>
            </w:r>
          </w:p>
        </w:tc>
        <w:tc>
          <w:tcPr>
            <w:tcW w:w="8185" w:type="dxa"/>
            <w:gridSpan w:val="5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480" w:firstLineChars="0"/>
              <w:rPr>
                <w:rFonts w:ascii="宋体" w:hAnsi="宋体" w:cs="宋体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2487" w:type="dxa"/>
            <w:gridSpan w:val="3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研究方案版本号</w:t>
            </w:r>
          </w:p>
        </w:tc>
        <w:tc>
          <w:tcPr>
            <w:tcW w:w="1718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版本日期</w:t>
            </w:r>
          </w:p>
        </w:tc>
        <w:tc>
          <w:tcPr>
            <w:tcW w:w="5023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0672" w:type="dxa"/>
            <w:gridSpan w:val="8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b/>
                <w:sz w:val="32"/>
                <w:szCs w:val="24"/>
              </w:rPr>
              <w:t>项目</w:t>
            </w:r>
            <w:r>
              <w:rPr>
                <w:rFonts w:ascii="宋体" w:hAnsi="宋体" w:cs="宋体"/>
                <w:b/>
                <w:sz w:val="32"/>
                <w:szCs w:val="24"/>
              </w:rPr>
              <w:t>成</w:t>
            </w:r>
            <w:r>
              <w:rPr>
                <w:rFonts w:hint="eastAsia" w:ascii="宋体" w:hAnsi="宋体" w:cs="宋体"/>
                <w:b/>
                <w:sz w:val="32"/>
                <w:szCs w:val="24"/>
              </w:rPr>
              <w:t>员名单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01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2"/>
              </w:rPr>
              <w:t>排序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2"/>
              </w:rPr>
              <w:t>姓名</w:t>
            </w: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2"/>
              </w:rPr>
              <w:t>性别</w:t>
            </w: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2"/>
              </w:rPr>
              <w:t>所在单位</w:t>
            </w:r>
            <w:r>
              <w:rPr>
                <w:rFonts w:ascii="宋体" w:hAnsi="宋体" w:cs="宋体"/>
                <w:szCs w:val="22"/>
              </w:rPr>
              <w:t>/</w:t>
            </w:r>
            <w:r>
              <w:rPr>
                <w:rFonts w:hint="eastAsia" w:ascii="宋体" w:hAnsi="宋体" w:cs="宋体"/>
                <w:szCs w:val="22"/>
              </w:rPr>
              <w:t>部门</w:t>
            </w: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2"/>
              </w:rPr>
              <w:t>职称</w:t>
            </w:r>
          </w:p>
        </w:tc>
        <w:tc>
          <w:tcPr>
            <w:tcW w:w="2245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2"/>
              </w:rPr>
              <w:t>项目分工</w:t>
            </w:r>
          </w:p>
        </w:tc>
        <w:tc>
          <w:tcPr>
            <w:tcW w:w="2778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员工号（院内人员）/身份证号（院外人员）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01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center"/>
              <w:rPr>
                <w:rFonts w:ascii="宋体" w:hAnsi="宋体" w:cs="宋体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01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center"/>
              <w:rPr>
                <w:rFonts w:ascii="宋体" w:hAnsi="宋体" w:cs="宋体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01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center"/>
              <w:rPr>
                <w:rFonts w:ascii="宋体" w:hAnsi="宋体" w:cs="宋体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01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center"/>
              <w:rPr>
                <w:rFonts w:ascii="宋体" w:hAnsi="宋体" w:cs="宋体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01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center"/>
              <w:rPr>
                <w:rFonts w:ascii="宋体" w:hAnsi="宋体" w:cs="宋体"/>
                <w:szCs w:val="22"/>
              </w:rPr>
            </w:pPr>
            <w:r>
              <w:rPr>
                <w:rFonts w:hint="eastAsia" w:ascii="宋体" w:hAnsi="宋体" w:cs="宋体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801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0" w:firstLineChars="0"/>
              <w:jc w:val="center"/>
              <w:rPr>
                <w:rFonts w:hint="eastAsia" w:ascii="宋体" w:hAnsi="宋体" w:cs="宋体"/>
                <w:szCs w:val="22"/>
              </w:rPr>
            </w:pPr>
            <w:r>
              <w:rPr>
                <w:rFonts w:hint="default" w:ascii="宋体" w:hAnsi="宋体" w:cs="宋体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914" w:type="dxa"/>
            <w:gridSpan w:val="2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245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  <w:tc>
          <w:tcPr>
            <w:tcW w:w="2778" w:type="dxa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jc w:val="center"/>
              <w:rPr>
                <w:rFonts w:ascii="宋体" w:hAnsi="宋体" w:cs="宋体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10672" w:type="dxa"/>
            <w:gridSpan w:val="8"/>
            <w:shd w:val="clear" w:color="auto" w:fill="auto"/>
            <w:vAlign w:val="center"/>
          </w:tcPr>
          <w:p>
            <w:pPr>
              <w:spacing w:before="0" w:beforeLines="0" w:after="0" w:afterLines="0" w:line="240" w:lineRule="auto"/>
              <w:ind w:firstLine="643"/>
              <w:jc w:val="center"/>
              <w:rPr>
                <w:rFonts w:ascii="宋体" w:hAnsi="宋体" w:cs="宋体"/>
                <w:b/>
                <w:szCs w:val="22"/>
              </w:rPr>
            </w:pPr>
            <w:r>
              <w:rPr>
                <w:rFonts w:hint="eastAsia" w:ascii="宋体" w:hAnsi="宋体" w:cs="宋体"/>
                <w:b/>
                <w:sz w:val="32"/>
                <w:szCs w:val="24"/>
              </w:rPr>
              <w:t>研究方案正文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1" w:hRule="atLeast"/>
          <w:jc w:val="center"/>
        </w:trPr>
        <w:tc>
          <w:tcPr>
            <w:tcW w:w="10672" w:type="dxa"/>
            <w:gridSpan w:val="8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研究背景</w:t>
            </w: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研究目的与意义</w:t>
            </w:r>
          </w:p>
          <w:p>
            <w:pPr>
              <w:spacing w:before="0" w:beforeLines="0" w:after="0" w:afterLines="0" w:line="240" w:lineRule="auto"/>
              <w:ind w:firstLine="0" w:firstLineChars="0"/>
              <w:jc w:val="both"/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国内外研究现状</w:t>
            </w:r>
          </w:p>
          <w:p>
            <w:pPr>
              <w:spacing w:before="0" w:beforeLines="0" w:after="0" w:afterLines="0" w:line="240" w:lineRule="auto"/>
              <w:ind w:firstLine="0" w:firstLineChars="0"/>
              <w:jc w:val="both"/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我院开展此项研究的条件保障</w:t>
            </w:r>
          </w:p>
          <w:p>
            <w:pPr>
              <w:spacing w:before="0" w:beforeLines="0" w:after="0" w:afterLines="0" w:line="240" w:lineRule="auto"/>
              <w:ind w:firstLine="0" w:firstLineChars="0"/>
              <w:jc w:val="both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3" w:hRule="atLeast"/>
          <w:jc w:val="center"/>
        </w:trPr>
        <w:tc>
          <w:tcPr>
            <w:tcW w:w="10672" w:type="dxa"/>
            <w:gridSpan w:val="8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研究目标与内容</w:t>
            </w: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研究目标</w:t>
            </w:r>
          </w:p>
          <w:p>
            <w:pPr>
              <w:spacing w:before="0" w:beforeLines="0" w:after="0" w:afterLines="0" w:line="240" w:lineRule="auto"/>
              <w:ind w:left="0" w:leftChars="0" w:firstLine="0" w:firstLineChars="0"/>
              <w:jc w:val="both"/>
              <w:rPr>
                <w:rFonts w:ascii="宋体" w:hAnsi="宋体" w:cs="宋体"/>
                <w:b/>
                <w:szCs w:val="21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研究内容</w:t>
            </w:r>
          </w:p>
          <w:p>
            <w:pPr>
              <w:spacing w:before="0" w:beforeLines="0" w:after="0" w:afterLines="0" w:line="240" w:lineRule="auto"/>
              <w:ind w:left="0" w:leftChars="0" w:firstLine="0" w:firstLineChars="0"/>
              <w:jc w:val="both"/>
              <w:rPr>
                <w:rFonts w:ascii="宋体" w:hAnsi="宋体" w:cs="宋体"/>
                <w:color w:val="0070C0"/>
                <w:kern w:val="0"/>
                <w:sz w:val="20"/>
              </w:rPr>
            </w:pPr>
          </w:p>
          <w:p>
            <w:pPr>
              <w:spacing w:before="0" w:beforeLines="0" w:after="0" w:afterLines="0" w:line="240" w:lineRule="auto"/>
              <w:ind w:firstLine="400"/>
              <w:jc w:val="both"/>
              <w:rPr>
                <w:rFonts w:ascii="宋体" w:hAnsi="宋体" w:cs="宋体"/>
                <w:color w:val="0070C0"/>
                <w:kern w:val="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9" w:hRule="atLeast"/>
          <w:jc w:val="center"/>
        </w:trPr>
        <w:tc>
          <w:tcPr>
            <w:tcW w:w="10672" w:type="dxa"/>
            <w:gridSpan w:val="8"/>
            <w:shd w:val="clear" w:color="auto" w:fill="auto"/>
            <w:vAlign w:val="center"/>
          </w:tcPr>
          <w:p>
            <w:pPr>
              <w:numPr>
                <w:ilvl w:val="0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研究方案</w:t>
            </w: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研究设计</w:t>
            </w:r>
          </w:p>
          <w:p>
            <w:pPr>
              <w:spacing w:before="0" w:beforeLines="0" w:after="0" w:afterLines="0" w:line="240" w:lineRule="auto"/>
              <w:ind w:firstLine="400"/>
              <w:rPr>
                <w:rFonts w:ascii="宋体" w:hAnsi="宋体" w:cs="宋体"/>
                <w:color w:val="FF0000"/>
                <w:sz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简单明确该方案</w:t>
            </w:r>
            <w:r>
              <w:rPr>
                <w:rFonts w:ascii="宋体" w:hAnsi="宋体" w:cs="宋体"/>
                <w:color w:val="FF0000"/>
                <w:kern w:val="0"/>
                <w:sz w:val="20"/>
              </w:rPr>
              <w:t>设计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的类型（如平行组设计、交叉设计、析因设计、成组序贯设计等），随机化分组方法</w:t>
            </w:r>
            <w:r>
              <w:rPr>
                <w:rFonts w:ascii="宋体" w:hAnsi="宋体" w:cs="宋体"/>
                <w:color w:val="FF0000"/>
                <w:kern w:val="0"/>
                <w:sz w:val="20"/>
              </w:rPr>
              <w:t>、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盲法的形式（单盲、双盲、开放性）、多中心还是单中心等。</w:t>
            </w:r>
          </w:p>
          <w:p>
            <w:pPr>
              <w:spacing w:before="0" w:beforeLines="0" w:after="0" w:afterLines="0" w:line="240" w:lineRule="auto"/>
              <w:ind w:left="0" w:leftChars="0" w:firstLine="0" w:firstLineChars="0"/>
              <w:rPr>
                <w:rFonts w:ascii="宋体" w:hAnsi="宋体" w:cs="宋体"/>
                <w:color w:val="FF0000"/>
                <w:sz w:val="20"/>
              </w:rPr>
            </w:pPr>
          </w:p>
          <w:p>
            <w:pPr>
              <w:spacing w:before="0" w:beforeLines="0" w:after="0" w:afterLines="0" w:line="240" w:lineRule="auto"/>
              <w:ind w:firstLine="400"/>
              <w:rPr>
                <w:rFonts w:ascii="宋体" w:hAnsi="宋体" w:cs="宋体"/>
                <w:color w:val="0070C0"/>
                <w:sz w:val="20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研究对象</w:t>
            </w:r>
          </w:p>
          <w:p>
            <w:pPr>
              <w:spacing w:before="0" w:beforeLines="0" w:after="0" w:afterLines="0" w:line="240" w:lineRule="auto"/>
              <w:ind w:firstLine="400"/>
              <w:rPr>
                <w:rFonts w:ascii="宋体" w:hAnsi="宋体" w:cs="宋体"/>
                <w:color w:val="0070C0"/>
                <w:sz w:val="20"/>
              </w:rPr>
            </w:pPr>
          </w:p>
          <w:p>
            <w:pPr>
              <w:spacing w:before="0" w:beforeLines="0" w:after="0" w:afterLines="0" w:line="240" w:lineRule="auto"/>
              <w:ind w:left="0" w:leftChars="0" w:firstLine="0" w:firstLineChars="0"/>
              <w:rPr>
                <w:rFonts w:ascii="宋体" w:hAnsi="宋体" w:cs="宋体"/>
                <w:color w:val="0070C0"/>
                <w:sz w:val="20"/>
              </w:rPr>
            </w:pPr>
          </w:p>
          <w:p>
            <w:pPr>
              <w:spacing w:before="0" w:beforeLines="0" w:after="0" w:afterLines="0" w:line="240" w:lineRule="auto"/>
              <w:ind w:firstLine="400"/>
              <w:rPr>
                <w:rFonts w:ascii="宋体" w:hAnsi="宋体" w:cs="宋体"/>
                <w:color w:val="0070C0"/>
                <w:sz w:val="20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样本量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及测算</w:t>
            </w:r>
            <w:r>
              <w:rPr>
                <w:rFonts w:hint="eastAsia" w:ascii="宋体" w:hAnsi="宋体" w:cs="宋体"/>
                <w:szCs w:val="21"/>
              </w:rPr>
              <w:t>依据</w:t>
            </w:r>
          </w:p>
          <w:p>
            <w:pPr>
              <w:spacing w:before="0" w:beforeLines="0" w:after="0" w:afterLines="0" w:line="240" w:lineRule="auto"/>
              <w:ind w:firstLine="400"/>
              <w:rPr>
                <w:rFonts w:ascii="宋体" w:hAnsi="宋体" w:cs="宋体"/>
                <w:color w:val="FF0000"/>
                <w:sz w:val="20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写明</w:t>
            </w:r>
            <w:r>
              <w:rPr>
                <w:rFonts w:ascii="宋体" w:hAnsi="宋体" w:cs="宋体"/>
                <w:color w:val="FF0000"/>
                <w:kern w:val="0"/>
                <w:sz w:val="20"/>
              </w:rPr>
              <w:t>样本量的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总例数及分组情况，并说明</w:t>
            </w:r>
            <w:r>
              <w:rPr>
                <w:rFonts w:ascii="宋体" w:hAnsi="宋体" w:cs="宋体"/>
                <w:color w:val="FF0000"/>
                <w:kern w:val="0"/>
                <w:sz w:val="20"/>
              </w:rPr>
              <w:t>其测算依据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例。</w:t>
            </w:r>
          </w:p>
          <w:p>
            <w:pPr>
              <w:spacing w:before="0" w:beforeLines="0" w:after="0" w:afterLines="0" w:line="240" w:lineRule="auto"/>
              <w:ind w:firstLine="400"/>
              <w:rPr>
                <w:rFonts w:ascii="宋体" w:hAnsi="宋体" w:cs="宋体"/>
                <w:color w:val="0070C0"/>
                <w:sz w:val="20"/>
              </w:rPr>
            </w:pP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color w:val="0070C0"/>
                <w:sz w:val="20"/>
              </w:rPr>
            </w:pPr>
          </w:p>
          <w:p>
            <w:pPr>
              <w:spacing w:before="0" w:beforeLines="0" w:after="0" w:afterLines="0" w:line="240" w:lineRule="auto"/>
              <w:ind w:left="0" w:leftChars="0" w:firstLine="0" w:firstLineChars="0"/>
              <w:rPr>
                <w:rFonts w:ascii="宋体" w:hAnsi="宋体" w:cs="宋体"/>
                <w:color w:val="0070C0"/>
                <w:sz w:val="20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入选标准</w:t>
            </w: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排除标准</w:t>
            </w: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干预方法</w:t>
            </w: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70C0"/>
                <w:kern w:val="0"/>
                <w:sz w:val="20"/>
                <w:lang w:eastAsia="zh-CN"/>
              </w:rPr>
              <w:t xml:space="preserve">    </w:t>
            </w: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观察指标和随访计划</w:t>
            </w:r>
          </w:p>
          <w:p>
            <w:pPr>
              <w:spacing w:before="0" w:beforeLines="0" w:after="0" w:afterLines="0" w:line="240" w:lineRule="auto"/>
              <w:ind w:left="0" w:leftChars="0" w:firstLine="0" w:firstLineChars="0"/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统计分析方法</w:t>
            </w:r>
          </w:p>
          <w:p>
            <w:pPr>
              <w:spacing w:before="0" w:beforeLines="0" w:after="0" w:afterLines="0" w:line="240" w:lineRule="auto"/>
              <w:ind w:left="0" w:leftChars="0" w:firstLine="0" w:firstLineChars="0"/>
              <w:rPr>
                <w:rFonts w:ascii="宋体" w:hAnsi="宋体" w:cs="宋体"/>
                <w:szCs w:val="21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数据采集和管理方法</w:t>
            </w:r>
          </w:p>
          <w:p>
            <w:pPr>
              <w:spacing w:before="0" w:beforeLines="0" w:after="0" w:afterLines="0" w:line="240" w:lineRule="auto"/>
              <w:ind w:left="0" w:leftChars="0" w:firstLine="0" w:firstLineChars="0"/>
              <w:rPr>
                <w:rFonts w:ascii="宋体" w:hAnsi="宋体" w:cs="宋体"/>
                <w:szCs w:val="21"/>
              </w:rPr>
            </w:pP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6" w:hRule="atLeast"/>
          <w:jc w:val="center"/>
        </w:trPr>
        <w:tc>
          <w:tcPr>
            <w:tcW w:w="10672" w:type="dxa"/>
            <w:gridSpan w:val="8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流程图</w:t>
            </w:r>
          </w:p>
          <w:p>
            <w:pPr>
              <w:spacing w:before="0" w:beforeLines="0" w:after="0" w:afterLines="0" w:line="240" w:lineRule="auto"/>
              <w:ind w:firstLine="0" w:firstLineChars="0"/>
              <w:jc w:val="both"/>
              <w:rPr>
                <w:rFonts w:ascii="宋体" w:hAnsi="宋体" w:cs="宋体"/>
                <w:color w:val="0070C0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lang w:eastAsia="zh-CN"/>
              </w:rPr>
              <w:t>建议以流程图体现受试者筛选、入组、干预和随访的全过程。</w:t>
            </w:r>
          </w:p>
          <w:p>
            <w:pPr>
              <w:spacing w:before="0" w:beforeLines="0" w:after="0" w:afterLines="0" w:line="240" w:lineRule="auto"/>
              <w:jc w:val="both"/>
              <w:rPr>
                <w:rFonts w:ascii="宋体" w:hAnsi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9" w:hRule="atLeast"/>
          <w:jc w:val="center"/>
        </w:trPr>
        <w:tc>
          <w:tcPr>
            <w:tcW w:w="10672" w:type="dxa"/>
            <w:gridSpan w:val="8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评价指标</w:t>
            </w:r>
          </w:p>
          <w:p>
            <w:pPr>
              <w:spacing w:before="0" w:beforeLines="0" w:after="0" w:afterLines="0" w:line="240" w:lineRule="auto"/>
              <w:ind w:firstLine="0" w:firstLineChars="0"/>
              <w:jc w:val="both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70C0"/>
                <w:kern w:val="0"/>
                <w:sz w:val="20"/>
                <w:lang w:eastAsia="zh-CN"/>
              </w:rPr>
              <w:t xml:space="preserve"> </w:t>
            </w:r>
            <w:r>
              <w:rPr>
                <w:rFonts w:hint="eastAsia" w:ascii="宋体" w:hAnsi="宋体" w:cs="宋体"/>
                <w:color w:val="FF0000"/>
                <w:kern w:val="0"/>
                <w:sz w:val="20"/>
                <w:lang w:eastAsia="zh-CN"/>
              </w:rPr>
              <w:t>请阐明主要和次要结局指标，可以是直接测量值，也可以是分析测量值，数据表达方法，发生这种效应的时间点等，建议对涉及的有效性和安全性指标进行临床相关的解释。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0" w:hRule="atLeast"/>
          <w:jc w:val="center"/>
        </w:trPr>
        <w:tc>
          <w:tcPr>
            <w:tcW w:w="10672" w:type="dxa"/>
            <w:gridSpan w:val="8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b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szCs w:val="21"/>
                <w:lang w:eastAsia="zh-CN"/>
              </w:rPr>
              <w:t>安全性报告和不良事件管理</w:t>
            </w: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不良事件和严重不良事件的定义</w:t>
            </w: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主要AE和SAE及处理方式</w:t>
            </w: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szCs w:val="21"/>
                <w:lang w:eastAsia="zh-CN"/>
              </w:rPr>
            </w:pPr>
          </w:p>
          <w:p>
            <w:pPr>
              <w:numPr>
                <w:ilvl w:val="1"/>
                <w:numId w:val="1"/>
              </w:numPr>
              <w:spacing w:before="0" w:beforeLines="0" w:after="0" w:afterLines="0" w:line="240" w:lineRule="auto"/>
              <w:ind w:firstLineChars="0"/>
              <w:rPr>
                <w:rFonts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报告程序</w:t>
            </w: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b/>
                <w:szCs w:val="21"/>
                <w:lang w:eastAsia="zh-CN"/>
              </w:rPr>
            </w:pPr>
          </w:p>
          <w:p>
            <w:pPr>
              <w:spacing w:before="0" w:beforeLines="0" w:after="0" w:afterLines="0" w:line="240" w:lineRule="auto"/>
              <w:ind w:firstLine="0" w:firstLineChars="0"/>
              <w:rPr>
                <w:rFonts w:ascii="宋体" w:hAnsi="宋体" w:cs="宋体"/>
                <w:b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1" w:hRule="atLeast"/>
          <w:jc w:val="center"/>
        </w:trPr>
        <w:tc>
          <w:tcPr>
            <w:tcW w:w="10672" w:type="dxa"/>
            <w:gridSpan w:val="8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医学伦理风险分析</w:t>
            </w:r>
          </w:p>
          <w:p>
            <w:pPr>
              <w:spacing w:before="0" w:beforeLines="0" w:after="0" w:afterLines="0" w:line="240" w:lineRule="auto"/>
              <w:ind w:firstLine="400"/>
              <w:jc w:val="both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FF0000"/>
                <w:kern w:val="0"/>
                <w:sz w:val="20"/>
              </w:rPr>
              <w:t>请简述研究中的伦理问题及对策，如果需要申请免除知情同意书请说明申请免除的理由。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  <w:jc w:val="center"/>
        </w:trPr>
        <w:tc>
          <w:tcPr>
            <w:tcW w:w="10672" w:type="dxa"/>
            <w:gridSpan w:val="8"/>
            <w:shd w:val="clear" w:color="auto" w:fill="auto"/>
          </w:tcPr>
          <w:p>
            <w:pPr>
              <w:numPr>
                <w:ilvl w:val="0"/>
                <w:numId w:val="1"/>
              </w:numPr>
              <w:spacing w:before="0" w:beforeLines="0" w:after="0" w:afterLines="0" w:line="240" w:lineRule="auto"/>
              <w:ind w:firstLineChars="0"/>
              <w:jc w:val="both"/>
              <w:rPr>
                <w:rFonts w:ascii="宋体" w:hAnsi="宋体" w:cs="宋体"/>
                <w:b/>
                <w:bCs/>
                <w:kern w:val="0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8"/>
                <w:lang w:eastAsia="zh-CN"/>
              </w:rPr>
              <w:t>研究者签字</w:t>
            </w:r>
          </w:p>
          <w:p>
            <w:pPr>
              <w:spacing w:before="0" w:beforeLines="0" w:after="0" w:afterLines="0" w:line="240" w:lineRule="auto"/>
              <w:ind w:firstLine="400"/>
              <w:jc w:val="right"/>
              <w:rPr>
                <w:rFonts w:ascii="宋体" w:hAnsi="宋体" w:cs="宋体"/>
                <w:color w:val="0070C0"/>
                <w:kern w:val="0"/>
                <w:sz w:val="20"/>
              </w:rPr>
            </w:pPr>
          </w:p>
          <w:p>
            <w:pPr>
              <w:spacing w:before="0" w:beforeLines="0" w:after="0" w:afterLines="0" w:line="240" w:lineRule="auto"/>
              <w:ind w:firstLine="400"/>
              <w:jc w:val="right"/>
              <w:rPr>
                <w:rFonts w:ascii="宋体" w:hAnsi="宋体" w:cs="宋体"/>
                <w:color w:val="0070C0"/>
                <w:kern w:val="0"/>
                <w:sz w:val="20"/>
              </w:rPr>
            </w:pPr>
          </w:p>
          <w:p>
            <w:pPr>
              <w:spacing w:before="0" w:beforeLines="0" w:after="0" w:afterLines="0" w:line="240" w:lineRule="auto"/>
              <w:ind w:firstLine="440"/>
              <w:jc w:val="right"/>
              <w:rPr>
                <w:rFonts w:ascii="宋体" w:hAnsi="宋体" w:cs="宋体"/>
                <w:color w:val="0070C0"/>
                <w:kern w:val="0"/>
                <w:sz w:val="22"/>
                <w:szCs w:val="22"/>
              </w:rPr>
            </w:pPr>
          </w:p>
          <w:p>
            <w:pPr>
              <w:wordWrap w:val="0"/>
              <w:spacing w:before="0" w:beforeLines="0" w:after="0" w:afterLines="0" w:line="240" w:lineRule="auto"/>
              <w:ind w:firstLine="440"/>
              <w:jc w:val="right"/>
              <w:rPr>
                <w:rFonts w:ascii="宋体" w:hAnsi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 xml:space="preserve">签字：                         </w:t>
            </w:r>
          </w:p>
          <w:p>
            <w:pPr>
              <w:wordWrap w:val="0"/>
              <w:spacing w:before="0" w:beforeLines="0" w:after="0" w:afterLines="0" w:line="240" w:lineRule="auto"/>
              <w:ind w:firstLine="440"/>
              <w:jc w:val="right"/>
              <w:rPr>
                <w:rFonts w:ascii="宋体" w:hAnsi="宋体" w:cs="宋体"/>
                <w:color w:val="0070C0"/>
                <w:kern w:val="0"/>
                <w:sz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eastAsia="zh-CN"/>
              </w:rPr>
              <w:t xml:space="preserve">日期：     </w:t>
            </w:r>
            <w:r>
              <w:rPr>
                <w:rFonts w:hint="eastAsia" w:ascii="宋体" w:hAnsi="宋体" w:cs="宋体"/>
                <w:kern w:val="0"/>
                <w:sz w:val="20"/>
                <w:lang w:eastAsia="zh-CN"/>
              </w:rPr>
              <w:t xml:space="preserve">                      </w:t>
            </w:r>
            <w:r>
              <w:rPr>
                <w:rFonts w:hint="eastAsia" w:ascii="宋体" w:hAnsi="宋体" w:cs="宋体"/>
                <w:color w:val="0070C0"/>
                <w:kern w:val="0"/>
                <w:sz w:val="20"/>
                <w:lang w:eastAsia="zh-CN"/>
              </w:rPr>
              <w:t xml:space="preserve"> </w:t>
            </w:r>
          </w:p>
        </w:tc>
      </w:tr>
    </w:tbl>
    <w:p>
      <w:pPr>
        <w:spacing w:before="0" w:beforeLines="0" w:after="0" w:afterLines="0" w:line="240" w:lineRule="auto"/>
        <w:ind w:firstLine="0" w:firstLineChars="0"/>
        <w:jc w:val="both"/>
        <w:rPr>
          <w:rFonts w:hint="default" w:ascii="宋体" w:hAnsi="宋体" w:cs="宋体"/>
          <w:b/>
          <w:bCs/>
          <w:szCs w:val="28"/>
          <w:lang w:eastAsia="zh-CN"/>
        </w:rPr>
      </w:pPr>
      <w:r>
        <w:rPr>
          <w:rFonts w:ascii="宋体" w:hAnsi="宋体" w:cs="宋体"/>
          <w:sz w:val="21"/>
          <w:szCs w:val="16"/>
          <w:lang w:eastAsia="zh-CN"/>
        </w:rPr>
        <w:t>制表部门：临床试验机构办公室                                  制表时间：2020年06月01</w:t>
      </w:r>
    </w:p>
    <w:sectPr>
      <w:footerReference r:id="rId5" w:type="default"/>
      <w:pgSz w:w="11906" w:h="16838"/>
      <w:pgMar w:top="1701" w:right="1134" w:bottom="899" w:left="1418" w:header="851" w:footer="992" w:gutter="0"/>
      <w:pgNumType w:fmt="decimal" w:start="1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FKai-SB">
    <w:panose1 w:val="03000509000000000000"/>
    <w:charset w:val="88"/>
    <w:family w:val="script"/>
    <w:pitch w:val="default"/>
    <w:sig w:usb0="00000003" w:usb1="082E0000" w:usb2="00000016" w:usb3="00000000" w:csb0="00100001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..ì.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spacing w:before="120" w:after="120"/>
      <w:ind w:firstLine="400"/>
      <w:jc w:val="center"/>
      <w:rPr>
        <w:rFonts w:ascii="宋体" w:hAnsi="宋体" w:cs="宋体"/>
        <w:snapToGrid w:val="0"/>
        <w:kern w:val="0"/>
        <w:sz w:val="28"/>
        <w:szCs w:val="28"/>
        <w:lang w:eastAsia="zh-CN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1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spacing w:before="120" w:after="120"/>
                            <w:ind w:firstLine="360"/>
                            <w:rPr>
                              <w:sz w:val="18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4" o:spid="_x0000_s1026" o:spt="202" type="#_x0000_t202" style="position:absolute;left:0pt;margin-top:0pt;height:10.35pt;width:9.05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BD5X5J0AAA&#10;AAMBAAAPAAAAAAAAAAEAIAAAACIAAABkcnMvZG93bnJldi54bWxQSwECFAAUAAAACACHTuJAR07u&#10;k7QBAABHAwAADgAAAAAAAAABACAAAAAfAQAAZHJzL2Uyb0RvYy54bWxQSwUGAAAAAAYABgBZAQAA&#10;R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spacing w:before="120" w:after="120"/>
                      <w:ind w:firstLine="360"/>
                      <w:rPr>
                        <w:sz w:val="1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 xml:space="preserve">        </w:t>
    </w:r>
  </w:p>
  <w:p>
    <w:pPr>
      <w:pStyle w:val="17"/>
      <w:spacing w:before="120" w:after="120"/>
      <w:ind w:firstLine="0" w:firstLineChars="0"/>
      <w:rPr>
        <w:rFonts w:ascii="宋体" w:hAnsi="宋体" w:cs="宋体"/>
        <w:sz w:val="28"/>
        <w:szCs w:val="28"/>
        <w:lang w:eastAsia="zh-CN"/>
      </w:rPr>
    </w:pPr>
    <w:r>
      <w:rPr>
        <w:rFonts w:ascii="宋体" w:hAnsi="宋体" w:cs="宋体"/>
        <w:sz w:val="28"/>
        <w:szCs w:val="28"/>
        <w:lang w:eastAsia="zh-CN"/>
      </w:rPr>
      <w:t>研究者发起的临床研究项目管理办法</w:t>
    </w:r>
    <w:r>
      <w:rPr>
        <w:rFonts w:hint="eastAsia"/>
        <w:lang w:eastAsia="zh-CN"/>
      </w:rPr>
      <w:t xml:space="preserve">     </w:t>
    </w:r>
    <w:r>
      <w:rPr>
        <w:lang w:eastAsia="zh-CN"/>
      </w:rPr>
      <w:t xml:space="preserve">           </w:t>
    </w:r>
    <w:r>
      <w:rPr>
        <w:rFonts w:hint="eastAsia"/>
        <w:lang w:eastAsia="zh-CN"/>
      </w:rPr>
      <w:t xml:space="preserve">   </w:t>
    </w:r>
    <w:r>
      <w:rPr>
        <w:rFonts w:hint="eastAsia" w:ascii="宋体" w:hAnsi="宋体" w:cs="宋体"/>
        <w:snapToGrid w:val="0"/>
        <w:kern w:val="0"/>
        <w:sz w:val="28"/>
        <w:szCs w:val="28"/>
        <w:lang w:eastAsia="zh-CN"/>
      </w:rPr>
      <w:t>2020年</w:t>
    </w:r>
    <w:r>
      <w:rPr>
        <w:rFonts w:ascii="宋体" w:hAnsi="宋体" w:cs="宋体"/>
        <w:snapToGrid w:val="0"/>
        <w:kern w:val="0"/>
        <w:sz w:val="28"/>
        <w:szCs w:val="28"/>
        <w:lang w:eastAsia="zh-CN"/>
      </w:rPr>
      <w:t>06</w:t>
    </w:r>
    <w:r>
      <w:rPr>
        <w:rFonts w:hint="eastAsia" w:ascii="宋体" w:hAnsi="宋体" w:cs="宋体"/>
        <w:snapToGrid w:val="0"/>
        <w:kern w:val="0"/>
        <w:sz w:val="28"/>
        <w:szCs w:val="28"/>
        <w:lang w:eastAsia="zh-CN"/>
      </w:rPr>
      <w:t>月</w:t>
    </w:r>
    <w:r>
      <w:rPr>
        <w:rFonts w:ascii="宋体" w:hAnsi="宋体" w:cs="宋体"/>
        <w:snapToGrid w:val="0"/>
        <w:kern w:val="0"/>
        <w:sz w:val="28"/>
        <w:szCs w:val="28"/>
        <w:lang w:eastAsia="zh-CN"/>
      </w:rPr>
      <w:t>02</w:t>
    </w:r>
    <w:r>
      <w:rPr>
        <w:rFonts w:hint="eastAsia" w:ascii="宋体" w:hAnsi="宋体" w:cs="宋体"/>
        <w:snapToGrid w:val="0"/>
        <w:kern w:val="0"/>
        <w:sz w:val="28"/>
        <w:szCs w:val="28"/>
        <w:lang w:eastAsia="zh-CN"/>
      </w:rPr>
      <w:t>日编订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spacing w:before="120" w:after="120"/>
      <w:ind w:firstLine="400"/>
      <w:jc w:val="center"/>
      <w:rPr>
        <w:rFonts w:ascii="宋体" w:hAnsi="宋体" w:cs="宋体"/>
        <w:snapToGrid w:val="0"/>
        <w:kern w:val="0"/>
        <w:sz w:val="28"/>
        <w:szCs w:val="28"/>
        <w:lang w:eastAsia="zh-CN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848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CcNyfW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lang w:eastAsia="zh-CN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131445"/>
              <wp:effectExtent l="0" t="0" r="0" b="0"/>
              <wp:wrapNone/>
              <wp:docPr id="3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935" cy="1314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spacing w:before="120" w:after="120"/>
                            <w:ind w:firstLine="360"/>
                            <w:rPr>
                              <w:sz w:val="18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4" o:spid="_x0000_s1026" o:spt="202" type="#_x0000_t202" style="position:absolute;left:0pt;margin-top:0pt;height:10.35pt;width:9.05pt;mso-position-horizontal:right;mso-position-horizontal-relative:margin;mso-wrap-style:none;z-index:251667456;mso-width-relative:page;mso-height-relative:page;" filled="f" stroked="f" coordsize="21600,21600" o:gfxdata="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Q+V+SdAA&#10;AAADAQAADwAAAAAAAAABACAAAAAiAAAAZHJzL2Rvd25yZXYueG1sUEsBAhQAFAAAAAgAh07iQHTo&#10;ySK1AQAARwMAAA4AAAAAAAAAAQAgAAAAH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spacing w:before="120" w:after="120"/>
                      <w:ind w:firstLine="360"/>
                      <w:rPr>
                        <w:sz w:val="1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 xml:space="preserve">        </w:t>
    </w:r>
  </w:p>
  <w:p>
    <w:pPr>
      <w:pStyle w:val="17"/>
      <w:spacing w:before="120" w:after="120"/>
      <w:ind w:firstLine="0" w:firstLineChars="0"/>
      <w:rPr>
        <w:rFonts w:ascii="宋体" w:hAnsi="宋体" w:cs="宋体"/>
        <w:sz w:val="28"/>
        <w:szCs w:val="28"/>
        <w:lang w:eastAsia="zh-CN"/>
      </w:rPr>
    </w:pPr>
    <w:r>
      <w:rPr>
        <w:rFonts w:ascii="宋体" w:hAnsi="宋体" w:cs="宋体"/>
        <w:sz w:val="28"/>
        <w:szCs w:val="28"/>
        <w:lang w:eastAsia="zh-CN"/>
      </w:rPr>
      <w:t>研究者发起的临床研究项目管理办法</w:t>
    </w:r>
    <w:r>
      <w:rPr>
        <w:rFonts w:hint="eastAsia"/>
        <w:lang w:eastAsia="zh-CN"/>
      </w:rPr>
      <w:t xml:space="preserve">     </w:t>
    </w:r>
    <w:r>
      <w:rPr>
        <w:lang w:eastAsia="zh-CN"/>
      </w:rPr>
      <w:t xml:space="preserve">           </w:t>
    </w:r>
    <w:r>
      <w:rPr>
        <w:rFonts w:hint="eastAsia"/>
        <w:lang w:eastAsia="zh-CN"/>
      </w:rPr>
      <w:t xml:space="preserve">   </w:t>
    </w:r>
    <w:r>
      <w:rPr>
        <w:rFonts w:hint="eastAsia" w:ascii="宋体" w:hAnsi="宋体" w:cs="宋体"/>
        <w:snapToGrid w:val="0"/>
        <w:kern w:val="0"/>
        <w:sz w:val="28"/>
        <w:szCs w:val="28"/>
        <w:lang w:eastAsia="zh-CN"/>
      </w:rPr>
      <w:t>2020年</w:t>
    </w:r>
    <w:r>
      <w:rPr>
        <w:rFonts w:ascii="宋体" w:hAnsi="宋体" w:cs="宋体"/>
        <w:snapToGrid w:val="0"/>
        <w:kern w:val="0"/>
        <w:sz w:val="28"/>
        <w:szCs w:val="28"/>
        <w:lang w:eastAsia="zh-CN"/>
      </w:rPr>
      <w:t>06</w:t>
    </w:r>
    <w:r>
      <w:rPr>
        <w:rFonts w:hint="eastAsia" w:ascii="宋体" w:hAnsi="宋体" w:cs="宋体"/>
        <w:snapToGrid w:val="0"/>
        <w:kern w:val="0"/>
        <w:sz w:val="28"/>
        <w:szCs w:val="28"/>
        <w:lang w:eastAsia="zh-CN"/>
      </w:rPr>
      <w:t>月</w:t>
    </w:r>
    <w:r>
      <w:rPr>
        <w:rFonts w:ascii="宋体" w:hAnsi="宋体" w:cs="宋体"/>
        <w:snapToGrid w:val="0"/>
        <w:kern w:val="0"/>
        <w:sz w:val="28"/>
        <w:szCs w:val="28"/>
        <w:lang w:eastAsia="zh-CN"/>
      </w:rPr>
      <w:t>02</w:t>
    </w:r>
    <w:r>
      <w:rPr>
        <w:rFonts w:hint="eastAsia" w:ascii="宋体" w:hAnsi="宋体" w:cs="宋体"/>
        <w:snapToGrid w:val="0"/>
        <w:kern w:val="0"/>
        <w:sz w:val="28"/>
        <w:szCs w:val="28"/>
        <w:lang w:eastAsia="zh-CN"/>
      </w:rPr>
      <w:t>日编订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  <w:spacing w:before="120" w:after="120"/>
      <w:ind w:firstLine="0" w:firstLineChars="0"/>
    </w:pPr>
    <w:bookmarkStart w:id="6" w:name="_GoBack"/>
    <w:bookmarkEnd w:id="6"/>
    <w:r>
      <w:pict>
        <v:shape id="_x0000_s4100" o:spid="_x0000_s4100" o:spt="136" type="#_x0000_t136" style="position:absolute;left:0pt;height:73.3pt;width:586.55pt;mso-position-horizontal:center;mso-position-horizontal-relative:margin;mso-position-vertical:center;mso-position-vertical-relative:margin;rotation:20643840f;z-index:-251657216;mso-width-relative:page;mso-height-relative:page;" fillcolor="#A5A5A5" filled="t" stroked="f" coordsize="21600,21600">
          <v:path/>
          <v:fill on="t" opacity="22937f" focussize="0,0"/>
          <v:stroke on="f"/>
          <v:imagedata o:title=""/>
          <o:lock v:ext="edit"/>
          <v:textpath on="t" fitshape="t" fitpath="t" trim="t" xscale="f" string="北京清华长庚医院" style="font-family:宋体;font-size:8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56844"/>
    <w:multiLevelType w:val="multilevel"/>
    <w:tmpl w:val="4395684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80"/>
  <w:drawingGridHorizontalSpacing w:val="120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624"/>
    <w:rsid w:val="000028EE"/>
    <w:rsid w:val="00023CC7"/>
    <w:rsid w:val="000327C6"/>
    <w:rsid w:val="00041291"/>
    <w:rsid w:val="0004623C"/>
    <w:rsid w:val="00081152"/>
    <w:rsid w:val="00094DA1"/>
    <w:rsid w:val="00097763"/>
    <w:rsid w:val="000E39D5"/>
    <w:rsid w:val="000F30FE"/>
    <w:rsid w:val="00125D67"/>
    <w:rsid w:val="00125D6B"/>
    <w:rsid w:val="001538F7"/>
    <w:rsid w:val="00157851"/>
    <w:rsid w:val="0016543F"/>
    <w:rsid w:val="00182DD2"/>
    <w:rsid w:val="001A30AA"/>
    <w:rsid w:val="001A4187"/>
    <w:rsid w:val="001C0DB2"/>
    <w:rsid w:val="001E348C"/>
    <w:rsid w:val="001E76FC"/>
    <w:rsid w:val="001F2F0D"/>
    <w:rsid w:val="001F71BB"/>
    <w:rsid w:val="0021755E"/>
    <w:rsid w:val="002762FF"/>
    <w:rsid w:val="002833EE"/>
    <w:rsid w:val="00291338"/>
    <w:rsid w:val="002C0D65"/>
    <w:rsid w:val="002D249F"/>
    <w:rsid w:val="002D57DA"/>
    <w:rsid w:val="002E66A1"/>
    <w:rsid w:val="00315739"/>
    <w:rsid w:val="003411C1"/>
    <w:rsid w:val="003670C5"/>
    <w:rsid w:val="00384F36"/>
    <w:rsid w:val="003A0224"/>
    <w:rsid w:val="003C5B7F"/>
    <w:rsid w:val="003D569F"/>
    <w:rsid w:val="003E4CEE"/>
    <w:rsid w:val="003E52EA"/>
    <w:rsid w:val="003F2224"/>
    <w:rsid w:val="003F5F97"/>
    <w:rsid w:val="00402BAA"/>
    <w:rsid w:val="004240D9"/>
    <w:rsid w:val="00461E4B"/>
    <w:rsid w:val="00476656"/>
    <w:rsid w:val="00482981"/>
    <w:rsid w:val="004A32EB"/>
    <w:rsid w:val="004B58F9"/>
    <w:rsid w:val="004C4984"/>
    <w:rsid w:val="00502D57"/>
    <w:rsid w:val="00504166"/>
    <w:rsid w:val="00510645"/>
    <w:rsid w:val="0051649B"/>
    <w:rsid w:val="00524DD3"/>
    <w:rsid w:val="0054072D"/>
    <w:rsid w:val="005420BB"/>
    <w:rsid w:val="0055107A"/>
    <w:rsid w:val="005938FB"/>
    <w:rsid w:val="005A5B37"/>
    <w:rsid w:val="005B661A"/>
    <w:rsid w:val="005B7C3B"/>
    <w:rsid w:val="005C1372"/>
    <w:rsid w:val="00607D99"/>
    <w:rsid w:val="00624624"/>
    <w:rsid w:val="00627C24"/>
    <w:rsid w:val="00645B88"/>
    <w:rsid w:val="00655EE3"/>
    <w:rsid w:val="00661BF9"/>
    <w:rsid w:val="00672E54"/>
    <w:rsid w:val="00675CD0"/>
    <w:rsid w:val="00682AB3"/>
    <w:rsid w:val="00690E4D"/>
    <w:rsid w:val="006938B1"/>
    <w:rsid w:val="006A0E08"/>
    <w:rsid w:val="006F2F77"/>
    <w:rsid w:val="0070353F"/>
    <w:rsid w:val="00706111"/>
    <w:rsid w:val="00706C29"/>
    <w:rsid w:val="00743123"/>
    <w:rsid w:val="00791ADB"/>
    <w:rsid w:val="007A322F"/>
    <w:rsid w:val="007A7719"/>
    <w:rsid w:val="007B2FCF"/>
    <w:rsid w:val="007B3AFF"/>
    <w:rsid w:val="007C28F9"/>
    <w:rsid w:val="007C3FDC"/>
    <w:rsid w:val="007F61A6"/>
    <w:rsid w:val="00804153"/>
    <w:rsid w:val="0081503F"/>
    <w:rsid w:val="0083138D"/>
    <w:rsid w:val="00832857"/>
    <w:rsid w:val="00845572"/>
    <w:rsid w:val="008653DB"/>
    <w:rsid w:val="00871876"/>
    <w:rsid w:val="00890858"/>
    <w:rsid w:val="00896CE5"/>
    <w:rsid w:val="008B062D"/>
    <w:rsid w:val="008E3329"/>
    <w:rsid w:val="008F1053"/>
    <w:rsid w:val="00900186"/>
    <w:rsid w:val="00900242"/>
    <w:rsid w:val="00926E63"/>
    <w:rsid w:val="00931F67"/>
    <w:rsid w:val="00972785"/>
    <w:rsid w:val="00975E82"/>
    <w:rsid w:val="009B2504"/>
    <w:rsid w:val="009F56C1"/>
    <w:rsid w:val="00A10FCE"/>
    <w:rsid w:val="00A131C8"/>
    <w:rsid w:val="00A34446"/>
    <w:rsid w:val="00A364FD"/>
    <w:rsid w:val="00A4534D"/>
    <w:rsid w:val="00A45FEB"/>
    <w:rsid w:val="00A4615A"/>
    <w:rsid w:val="00A77EF6"/>
    <w:rsid w:val="00A82936"/>
    <w:rsid w:val="00A93D15"/>
    <w:rsid w:val="00AA0F83"/>
    <w:rsid w:val="00AA4454"/>
    <w:rsid w:val="00AB0BD5"/>
    <w:rsid w:val="00AB3549"/>
    <w:rsid w:val="00AB3863"/>
    <w:rsid w:val="00AD5924"/>
    <w:rsid w:val="00AF3E17"/>
    <w:rsid w:val="00B15CAE"/>
    <w:rsid w:val="00B176B6"/>
    <w:rsid w:val="00B327E2"/>
    <w:rsid w:val="00B3709B"/>
    <w:rsid w:val="00B4141D"/>
    <w:rsid w:val="00B47420"/>
    <w:rsid w:val="00B47D96"/>
    <w:rsid w:val="00B7209C"/>
    <w:rsid w:val="00BE2ECF"/>
    <w:rsid w:val="00BF2C07"/>
    <w:rsid w:val="00C425D9"/>
    <w:rsid w:val="00C46E70"/>
    <w:rsid w:val="00C75716"/>
    <w:rsid w:val="00C80774"/>
    <w:rsid w:val="00C822E9"/>
    <w:rsid w:val="00CA1BCC"/>
    <w:rsid w:val="00CA35BD"/>
    <w:rsid w:val="00CC61E0"/>
    <w:rsid w:val="00CC6273"/>
    <w:rsid w:val="00CF0CAF"/>
    <w:rsid w:val="00CF1C22"/>
    <w:rsid w:val="00D17658"/>
    <w:rsid w:val="00D3798E"/>
    <w:rsid w:val="00D84345"/>
    <w:rsid w:val="00DB74B8"/>
    <w:rsid w:val="00DC6C35"/>
    <w:rsid w:val="00DD2832"/>
    <w:rsid w:val="00DE5DA9"/>
    <w:rsid w:val="00DE6F9B"/>
    <w:rsid w:val="00DF7723"/>
    <w:rsid w:val="00E10DEB"/>
    <w:rsid w:val="00E145FE"/>
    <w:rsid w:val="00E35A29"/>
    <w:rsid w:val="00E432FC"/>
    <w:rsid w:val="00E600B7"/>
    <w:rsid w:val="00E81C4F"/>
    <w:rsid w:val="00E81D11"/>
    <w:rsid w:val="00E925CC"/>
    <w:rsid w:val="00EB55E6"/>
    <w:rsid w:val="00EE6DF4"/>
    <w:rsid w:val="00F027F9"/>
    <w:rsid w:val="00F160D9"/>
    <w:rsid w:val="00F42EAA"/>
    <w:rsid w:val="00F45DC7"/>
    <w:rsid w:val="00F62768"/>
    <w:rsid w:val="00F82E5D"/>
    <w:rsid w:val="00FB1081"/>
    <w:rsid w:val="00FD33BA"/>
    <w:rsid w:val="00FE4980"/>
    <w:rsid w:val="00FE51A4"/>
    <w:rsid w:val="00FF0F35"/>
    <w:rsid w:val="00FF710A"/>
    <w:rsid w:val="012111D6"/>
    <w:rsid w:val="01B25CD5"/>
    <w:rsid w:val="02D33995"/>
    <w:rsid w:val="02F42C39"/>
    <w:rsid w:val="03096DC8"/>
    <w:rsid w:val="032F0143"/>
    <w:rsid w:val="033A6616"/>
    <w:rsid w:val="0442268B"/>
    <w:rsid w:val="04CA3659"/>
    <w:rsid w:val="04CA53F8"/>
    <w:rsid w:val="051F4550"/>
    <w:rsid w:val="05893102"/>
    <w:rsid w:val="06E5579A"/>
    <w:rsid w:val="06F93CCF"/>
    <w:rsid w:val="076F1458"/>
    <w:rsid w:val="07D56997"/>
    <w:rsid w:val="07DA363A"/>
    <w:rsid w:val="07EA5BCB"/>
    <w:rsid w:val="084212A0"/>
    <w:rsid w:val="08881A81"/>
    <w:rsid w:val="08C23D12"/>
    <w:rsid w:val="09916000"/>
    <w:rsid w:val="0A173DB1"/>
    <w:rsid w:val="0A681BB9"/>
    <w:rsid w:val="0A883FE4"/>
    <w:rsid w:val="0AF26F02"/>
    <w:rsid w:val="0B215EDF"/>
    <w:rsid w:val="0B6529D6"/>
    <w:rsid w:val="0B750ED2"/>
    <w:rsid w:val="0B9B9FCC"/>
    <w:rsid w:val="0BDB3F3C"/>
    <w:rsid w:val="0BDE9880"/>
    <w:rsid w:val="0C927FAC"/>
    <w:rsid w:val="0C9C5B29"/>
    <w:rsid w:val="0CD3E5AE"/>
    <w:rsid w:val="0DDE1EF5"/>
    <w:rsid w:val="0DEB2D22"/>
    <w:rsid w:val="0E2A60CC"/>
    <w:rsid w:val="0E9405E0"/>
    <w:rsid w:val="11FE7C7C"/>
    <w:rsid w:val="120F7BC6"/>
    <w:rsid w:val="12E77A26"/>
    <w:rsid w:val="12F8725C"/>
    <w:rsid w:val="13531178"/>
    <w:rsid w:val="14020D3B"/>
    <w:rsid w:val="14364F9E"/>
    <w:rsid w:val="149572EC"/>
    <w:rsid w:val="14E26349"/>
    <w:rsid w:val="152D6E90"/>
    <w:rsid w:val="15620B88"/>
    <w:rsid w:val="15852444"/>
    <w:rsid w:val="167E0D82"/>
    <w:rsid w:val="16A02BF9"/>
    <w:rsid w:val="16DD1A28"/>
    <w:rsid w:val="17113113"/>
    <w:rsid w:val="171D77F7"/>
    <w:rsid w:val="178E14CE"/>
    <w:rsid w:val="18275494"/>
    <w:rsid w:val="183C62A6"/>
    <w:rsid w:val="189D6A62"/>
    <w:rsid w:val="1941733B"/>
    <w:rsid w:val="199576C9"/>
    <w:rsid w:val="199B0365"/>
    <w:rsid w:val="19C852B1"/>
    <w:rsid w:val="19D83B59"/>
    <w:rsid w:val="19DF4750"/>
    <w:rsid w:val="1A2E7F5D"/>
    <w:rsid w:val="1A3103D1"/>
    <w:rsid w:val="1A48702D"/>
    <w:rsid w:val="1A8A78F9"/>
    <w:rsid w:val="1AE749C6"/>
    <w:rsid w:val="1AE825BB"/>
    <w:rsid w:val="1B472B0A"/>
    <w:rsid w:val="1B740117"/>
    <w:rsid w:val="1B7709D3"/>
    <w:rsid w:val="1B7E1882"/>
    <w:rsid w:val="1B7E1F49"/>
    <w:rsid w:val="1BEF03E9"/>
    <w:rsid w:val="1C191F5E"/>
    <w:rsid w:val="1CAB28DE"/>
    <w:rsid w:val="1CB0059C"/>
    <w:rsid w:val="1D046914"/>
    <w:rsid w:val="1E1768DB"/>
    <w:rsid w:val="1EAECC1B"/>
    <w:rsid w:val="1F1F7160"/>
    <w:rsid w:val="1F607B91"/>
    <w:rsid w:val="1FAF2BAF"/>
    <w:rsid w:val="1FBB6BAB"/>
    <w:rsid w:val="2051083D"/>
    <w:rsid w:val="20A275C8"/>
    <w:rsid w:val="20AF4176"/>
    <w:rsid w:val="20DE3C88"/>
    <w:rsid w:val="20FA3196"/>
    <w:rsid w:val="218344F7"/>
    <w:rsid w:val="21A81EB8"/>
    <w:rsid w:val="22635D18"/>
    <w:rsid w:val="2270202A"/>
    <w:rsid w:val="23A71585"/>
    <w:rsid w:val="23B85E2D"/>
    <w:rsid w:val="242145CB"/>
    <w:rsid w:val="24852CBC"/>
    <w:rsid w:val="24885081"/>
    <w:rsid w:val="250A1603"/>
    <w:rsid w:val="258F2798"/>
    <w:rsid w:val="25AF6F76"/>
    <w:rsid w:val="25E76FC0"/>
    <w:rsid w:val="26326F5D"/>
    <w:rsid w:val="26B53221"/>
    <w:rsid w:val="26C41F21"/>
    <w:rsid w:val="26E6003B"/>
    <w:rsid w:val="27070FFB"/>
    <w:rsid w:val="27193EC9"/>
    <w:rsid w:val="272052D3"/>
    <w:rsid w:val="27551569"/>
    <w:rsid w:val="277034F7"/>
    <w:rsid w:val="27A01F81"/>
    <w:rsid w:val="291D3C2D"/>
    <w:rsid w:val="29646152"/>
    <w:rsid w:val="29F44E7E"/>
    <w:rsid w:val="2A1F4730"/>
    <w:rsid w:val="2A8E40FF"/>
    <w:rsid w:val="2AEA5B51"/>
    <w:rsid w:val="2B0B3D8F"/>
    <w:rsid w:val="2B967EFD"/>
    <w:rsid w:val="2BC75E0F"/>
    <w:rsid w:val="2BCD14FE"/>
    <w:rsid w:val="2BEB034F"/>
    <w:rsid w:val="2C2569DF"/>
    <w:rsid w:val="2C49485A"/>
    <w:rsid w:val="2D130B47"/>
    <w:rsid w:val="2D1A055D"/>
    <w:rsid w:val="2D1F3BF0"/>
    <w:rsid w:val="2D5D33EB"/>
    <w:rsid w:val="2E455296"/>
    <w:rsid w:val="2E4B5349"/>
    <w:rsid w:val="2E917A82"/>
    <w:rsid w:val="2ED25656"/>
    <w:rsid w:val="2F18360A"/>
    <w:rsid w:val="2F3E3C69"/>
    <w:rsid w:val="2F5556B5"/>
    <w:rsid w:val="2FD42E63"/>
    <w:rsid w:val="300E24A9"/>
    <w:rsid w:val="31EE2633"/>
    <w:rsid w:val="320A0A06"/>
    <w:rsid w:val="332B1556"/>
    <w:rsid w:val="339F653E"/>
    <w:rsid w:val="34256978"/>
    <w:rsid w:val="349C38DD"/>
    <w:rsid w:val="35440593"/>
    <w:rsid w:val="363D6E10"/>
    <w:rsid w:val="363D780A"/>
    <w:rsid w:val="363F3756"/>
    <w:rsid w:val="369C5D50"/>
    <w:rsid w:val="36D31E77"/>
    <w:rsid w:val="36FB2CCC"/>
    <w:rsid w:val="37430CD6"/>
    <w:rsid w:val="376F3536"/>
    <w:rsid w:val="3825285E"/>
    <w:rsid w:val="38644A0D"/>
    <w:rsid w:val="389A3167"/>
    <w:rsid w:val="389C06F9"/>
    <w:rsid w:val="38B311EB"/>
    <w:rsid w:val="39465921"/>
    <w:rsid w:val="39A1062A"/>
    <w:rsid w:val="3A4434FD"/>
    <w:rsid w:val="3A707D35"/>
    <w:rsid w:val="3AB4432B"/>
    <w:rsid w:val="3B945CAF"/>
    <w:rsid w:val="3B950C81"/>
    <w:rsid w:val="3BFC011B"/>
    <w:rsid w:val="3C015FF5"/>
    <w:rsid w:val="3CAB44DA"/>
    <w:rsid w:val="3CF02A42"/>
    <w:rsid w:val="3D8611BC"/>
    <w:rsid w:val="3EBF0D54"/>
    <w:rsid w:val="3F6A35D6"/>
    <w:rsid w:val="3F7D8922"/>
    <w:rsid w:val="3F83614B"/>
    <w:rsid w:val="3FC47FF1"/>
    <w:rsid w:val="3FDC43C5"/>
    <w:rsid w:val="3FF56B4B"/>
    <w:rsid w:val="40B677BA"/>
    <w:rsid w:val="40E21420"/>
    <w:rsid w:val="40F21DBD"/>
    <w:rsid w:val="410A1549"/>
    <w:rsid w:val="4154007A"/>
    <w:rsid w:val="417C2E11"/>
    <w:rsid w:val="423A0B12"/>
    <w:rsid w:val="42537324"/>
    <w:rsid w:val="428775F2"/>
    <w:rsid w:val="4290165A"/>
    <w:rsid w:val="42BA4CA1"/>
    <w:rsid w:val="42DE325D"/>
    <w:rsid w:val="42FF7A86"/>
    <w:rsid w:val="434B0075"/>
    <w:rsid w:val="435F5E56"/>
    <w:rsid w:val="436B39AD"/>
    <w:rsid w:val="437F26C8"/>
    <w:rsid w:val="439E1120"/>
    <w:rsid w:val="43A760AA"/>
    <w:rsid w:val="44341A31"/>
    <w:rsid w:val="447468B0"/>
    <w:rsid w:val="448F22E3"/>
    <w:rsid w:val="44E93F87"/>
    <w:rsid w:val="45051641"/>
    <w:rsid w:val="45151889"/>
    <w:rsid w:val="45862CE2"/>
    <w:rsid w:val="45BB1437"/>
    <w:rsid w:val="45D60315"/>
    <w:rsid w:val="4601381C"/>
    <w:rsid w:val="46492E68"/>
    <w:rsid w:val="46996F8C"/>
    <w:rsid w:val="46BA4286"/>
    <w:rsid w:val="46BE4216"/>
    <w:rsid w:val="47344EC0"/>
    <w:rsid w:val="475853D5"/>
    <w:rsid w:val="47E473B5"/>
    <w:rsid w:val="484F0520"/>
    <w:rsid w:val="486E4F0D"/>
    <w:rsid w:val="488D5A72"/>
    <w:rsid w:val="48C92169"/>
    <w:rsid w:val="48FD4B07"/>
    <w:rsid w:val="49D56732"/>
    <w:rsid w:val="4A292EFD"/>
    <w:rsid w:val="4A3E3570"/>
    <w:rsid w:val="4AAA50FE"/>
    <w:rsid w:val="4B577AB7"/>
    <w:rsid w:val="4B71001B"/>
    <w:rsid w:val="4BC34B6F"/>
    <w:rsid w:val="4BCC1D53"/>
    <w:rsid w:val="4C0B5DF8"/>
    <w:rsid w:val="4C242F6F"/>
    <w:rsid w:val="4C612ECC"/>
    <w:rsid w:val="4CCA3B43"/>
    <w:rsid w:val="4CD7265B"/>
    <w:rsid w:val="4D2A7D09"/>
    <w:rsid w:val="4E78454D"/>
    <w:rsid w:val="4E8154B3"/>
    <w:rsid w:val="4E866EA6"/>
    <w:rsid w:val="4EBE0890"/>
    <w:rsid w:val="4FCD11CA"/>
    <w:rsid w:val="4FDFBAC5"/>
    <w:rsid w:val="4FF66DBA"/>
    <w:rsid w:val="50EB52A0"/>
    <w:rsid w:val="51682CBE"/>
    <w:rsid w:val="526A2DFC"/>
    <w:rsid w:val="528A41C9"/>
    <w:rsid w:val="52FD419D"/>
    <w:rsid w:val="53AD2128"/>
    <w:rsid w:val="53EF5D99"/>
    <w:rsid w:val="540C370C"/>
    <w:rsid w:val="54EE0E83"/>
    <w:rsid w:val="555814F9"/>
    <w:rsid w:val="55B41696"/>
    <w:rsid w:val="56357781"/>
    <w:rsid w:val="564645E8"/>
    <w:rsid w:val="564D276D"/>
    <w:rsid w:val="56A51C95"/>
    <w:rsid w:val="56CD62E7"/>
    <w:rsid w:val="56FB125F"/>
    <w:rsid w:val="57143B75"/>
    <w:rsid w:val="5737A56F"/>
    <w:rsid w:val="573D2192"/>
    <w:rsid w:val="57F4861E"/>
    <w:rsid w:val="5824022C"/>
    <w:rsid w:val="58772638"/>
    <w:rsid w:val="595D0A98"/>
    <w:rsid w:val="598F0D69"/>
    <w:rsid w:val="59AA5F4A"/>
    <w:rsid w:val="59CF78A7"/>
    <w:rsid w:val="5A105CF8"/>
    <w:rsid w:val="5A22686E"/>
    <w:rsid w:val="5A2703C7"/>
    <w:rsid w:val="5A7C498E"/>
    <w:rsid w:val="5A904130"/>
    <w:rsid w:val="5AAF41B5"/>
    <w:rsid w:val="5ADE7F1A"/>
    <w:rsid w:val="5B200EE3"/>
    <w:rsid w:val="5BAE0111"/>
    <w:rsid w:val="5BB038A0"/>
    <w:rsid w:val="5C41079D"/>
    <w:rsid w:val="5C6C4686"/>
    <w:rsid w:val="5C8E191E"/>
    <w:rsid w:val="5CFE6E00"/>
    <w:rsid w:val="5D7C38D4"/>
    <w:rsid w:val="5DC53587"/>
    <w:rsid w:val="5DD8444E"/>
    <w:rsid w:val="5E416452"/>
    <w:rsid w:val="5E866637"/>
    <w:rsid w:val="5EB07B4B"/>
    <w:rsid w:val="5EB26426"/>
    <w:rsid w:val="5FB71359"/>
    <w:rsid w:val="5FE071C2"/>
    <w:rsid w:val="60150AEA"/>
    <w:rsid w:val="60191BB9"/>
    <w:rsid w:val="60905EB8"/>
    <w:rsid w:val="60C116AE"/>
    <w:rsid w:val="60DC2E76"/>
    <w:rsid w:val="610B54BB"/>
    <w:rsid w:val="61113E8E"/>
    <w:rsid w:val="6123592F"/>
    <w:rsid w:val="613B7ED2"/>
    <w:rsid w:val="615948D8"/>
    <w:rsid w:val="61913FA7"/>
    <w:rsid w:val="619775F0"/>
    <w:rsid w:val="61C44E2C"/>
    <w:rsid w:val="61CB5D92"/>
    <w:rsid w:val="621152BC"/>
    <w:rsid w:val="623D6FAD"/>
    <w:rsid w:val="626D4EE9"/>
    <w:rsid w:val="62DE7DC1"/>
    <w:rsid w:val="63A63EF9"/>
    <w:rsid w:val="642205B9"/>
    <w:rsid w:val="6589201B"/>
    <w:rsid w:val="6617129E"/>
    <w:rsid w:val="664354F6"/>
    <w:rsid w:val="66484C7D"/>
    <w:rsid w:val="66794B58"/>
    <w:rsid w:val="6785690A"/>
    <w:rsid w:val="68162609"/>
    <w:rsid w:val="68A27AD1"/>
    <w:rsid w:val="68E76F76"/>
    <w:rsid w:val="693B4427"/>
    <w:rsid w:val="696774BC"/>
    <w:rsid w:val="69801C93"/>
    <w:rsid w:val="69CD1BB4"/>
    <w:rsid w:val="69FA2002"/>
    <w:rsid w:val="6A1107C0"/>
    <w:rsid w:val="6A6F7422"/>
    <w:rsid w:val="6B79564F"/>
    <w:rsid w:val="6BBC2128"/>
    <w:rsid w:val="6BBE428D"/>
    <w:rsid w:val="6C7A301B"/>
    <w:rsid w:val="6C940312"/>
    <w:rsid w:val="6CF90414"/>
    <w:rsid w:val="6D090BA4"/>
    <w:rsid w:val="6D3B2020"/>
    <w:rsid w:val="6D73AD50"/>
    <w:rsid w:val="6E215756"/>
    <w:rsid w:val="6E745870"/>
    <w:rsid w:val="6E79941A"/>
    <w:rsid w:val="6E994FA9"/>
    <w:rsid w:val="6EC37EA9"/>
    <w:rsid w:val="6EC77437"/>
    <w:rsid w:val="6EF98A15"/>
    <w:rsid w:val="6F003519"/>
    <w:rsid w:val="6F6E1F23"/>
    <w:rsid w:val="6F9424DB"/>
    <w:rsid w:val="6F967CD1"/>
    <w:rsid w:val="6FCB1E6A"/>
    <w:rsid w:val="6FD97362"/>
    <w:rsid w:val="6FF508E4"/>
    <w:rsid w:val="6FF75496"/>
    <w:rsid w:val="6FFD23A6"/>
    <w:rsid w:val="700272F1"/>
    <w:rsid w:val="703D0B7F"/>
    <w:rsid w:val="712D321E"/>
    <w:rsid w:val="716264AA"/>
    <w:rsid w:val="71837943"/>
    <w:rsid w:val="71CA2A92"/>
    <w:rsid w:val="723C710D"/>
    <w:rsid w:val="726D256E"/>
    <w:rsid w:val="7279028C"/>
    <w:rsid w:val="727977FB"/>
    <w:rsid w:val="728C2DBA"/>
    <w:rsid w:val="72937A5D"/>
    <w:rsid w:val="729601A0"/>
    <w:rsid w:val="73722076"/>
    <w:rsid w:val="73A84DE9"/>
    <w:rsid w:val="73D62066"/>
    <w:rsid w:val="74123CEE"/>
    <w:rsid w:val="74161121"/>
    <w:rsid w:val="741C3A67"/>
    <w:rsid w:val="7462263A"/>
    <w:rsid w:val="74976E2E"/>
    <w:rsid w:val="74FB7EE0"/>
    <w:rsid w:val="75184780"/>
    <w:rsid w:val="752F05CB"/>
    <w:rsid w:val="752F17DA"/>
    <w:rsid w:val="755C4FA9"/>
    <w:rsid w:val="755F57CD"/>
    <w:rsid w:val="7570010A"/>
    <w:rsid w:val="75E31F63"/>
    <w:rsid w:val="76CE7C1B"/>
    <w:rsid w:val="779F1F7B"/>
    <w:rsid w:val="77A00DC4"/>
    <w:rsid w:val="77AA1AAF"/>
    <w:rsid w:val="77EE19D5"/>
    <w:rsid w:val="78F55082"/>
    <w:rsid w:val="79562907"/>
    <w:rsid w:val="7A113978"/>
    <w:rsid w:val="7A777320"/>
    <w:rsid w:val="7A7B6ACE"/>
    <w:rsid w:val="7ADB74F7"/>
    <w:rsid w:val="7AE3799B"/>
    <w:rsid w:val="7AE85FD1"/>
    <w:rsid w:val="7AFF414D"/>
    <w:rsid w:val="7BF7FA43"/>
    <w:rsid w:val="7BFC0851"/>
    <w:rsid w:val="7C0B2936"/>
    <w:rsid w:val="7C1527F5"/>
    <w:rsid w:val="7C1C08DE"/>
    <w:rsid w:val="7C5A3C7F"/>
    <w:rsid w:val="7CB153F9"/>
    <w:rsid w:val="7CC13C3E"/>
    <w:rsid w:val="7CCB6E9E"/>
    <w:rsid w:val="7CEE515F"/>
    <w:rsid w:val="7D1F2566"/>
    <w:rsid w:val="7D7F65C0"/>
    <w:rsid w:val="7DAE7DB6"/>
    <w:rsid w:val="7E344F1F"/>
    <w:rsid w:val="7EB15BA5"/>
    <w:rsid w:val="7EDA5711"/>
    <w:rsid w:val="7F1E293F"/>
    <w:rsid w:val="7F3B098D"/>
    <w:rsid w:val="7F56E8D9"/>
    <w:rsid w:val="7F9F3B49"/>
    <w:rsid w:val="7FEF302F"/>
    <w:rsid w:val="7FFF03D9"/>
    <w:rsid w:val="7FFF0855"/>
    <w:rsid w:val="83BF43A3"/>
    <w:rsid w:val="92B6FE13"/>
    <w:rsid w:val="AD5F4147"/>
    <w:rsid w:val="B373ED7D"/>
    <w:rsid w:val="B7EA6332"/>
    <w:rsid w:val="BB6FB9C7"/>
    <w:rsid w:val="DF9D667A"/>
    <w:rsid w:val="DFCFBB03"/>
    <w:rsid w:val="E5E6964A"/>
    <w:rsid w:val="EBB6E8BB"/>
    <w:rsid w:val="EDBB2B3A"/>
    <w:rsid w:val="EFFF2CF9"/>
    <w:rsid w:val="F3FD07CA"/>
    <w:rsid w:val="F4FC23A0"/>
    <w:rsid w:val="F7476D38"/>
    <w:rsid w:val="F9FF55EC"/>
    <w:rsid w:val="FAA3EBF4"/>
    <w:rsid w:val="FB554060"/>
    <w:rsid w:val="FB771BF3"/>
    <w:rsid w:val="FBDFF9B5"/>
    <w:rsid w:val="FBFEDF47"/>
    <w:rsid w:val="FD7C2394"/>
    <w:rsid w:val="FD9B1F87"/>
    <w:rsid w:val="FEE70515"/>
    <w:rsid w:val="FFFD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 w:line="400" w:lineRule="exact"/>
      <w:ind w:firstLine="560" w:firstLineChars="200"/>
    </w:pPr>
    <w:rPr>
      <w:rFonts w:ascii="Times New Roman" w:hAnsi="Times New Roman" w:eastAsia="宋体" w:cs="Times New Roman"/>
      <w:kern w:val="2"/>
      <w:sz w:val="28"/>
      <w:lang w:val="en-US" w:eastAsia="zh-TW" w:bidi="ar-SA"/>
    </w:rPr>
  </w:style>
  <w:style w:type="paragraph" w:styleId="2">
    <w:name w:val="heading 1"/>
    <w:basedOn w:val="1"/>
    <w:next w:val="1"/>
    <w:qFormat/>
    <w:uiPriority w:val="0"/>
    <w:pPr>
      <w:keepNext/>
      <w:adjustRightInd w:val="0"/>
      <w:spacing w:line="360" w:lineRule="atLeast"/>
      <w:textAlignment w:val="baseline"/>
      <w:outlineLvl w:val="0"/>
    </w:pPr>
    <w:rPr>
      <w:rFonts w:ascii="DFKai-SB" w:hAnsi="DFKai-SB" w:eastAsiaTheme="majorEastAsia"/>
      <w:color w:val="000000"/>
      <w:kern w:val="0"/>
    </w:rPr>
  </w:style>
  <w:style w:type="paragraph" w:styleId="3">
    <w:name w:val="heading 2"/>
    <w:basedOn w:val="1"/>
    <w:next w:val="1"/>
    <w:qFormat/>
    <w:uiPriority w:val="0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4">
    <w:name w:val="heading 3"/>
    <w:basedOn w:val="1"/>
    <w:next w:val="1"/>
    <w:qFormat/>
    <w:uiPriority w:val="0"/>
    <w:pPr>
      <w:keepNext/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5">
    <w:name w:val="heading 4"/>
    <w:basedOn w:val="1"/>
    <w:next w:val="1"/>
    <w:link w:val="34"/>
    <w:qFormat/>
    <w:uiPriority w:val="0"/>
    <w:pPr>
      <w:keepNext/>
      <w:keepLines/>
      <w:spacing w:before="280" w:after="290" w:line="376" w:lineRule="auto"/>
      <w:outlineLvl w:val="3"/>
    </w:pPr>
    <w:rPr>
      <w:rFonts w:ascii="Calibri" w:hAnsi="Calibri"/>
      <w:b/>
      <w:bCs/>
      <w:szCs w:val="28"/>
    </w:rPr>
  </w:style>
  <w:style w:type="paragraph" w:styleId="6">
    <w:name w:val="heading 5"/>
    <w:basedOn w:val="1"/>
    <w:next w:val="1"/>
    <w:link w:val="37"/>
    <w:qFormat/>
    <w:uiPriority w:val="0"/>
    <w:pPr>
      <w:keepNext/>
      <w:keepLines/>
      <w:spacing w:before="280" w:after="290" w:line="376" w:lineRule="auto"/>
      <w:outlineLvl w:val="4"/>
    </w:pPr>
    <w:rPr>
      <w:b/>
      <w:bCs/>
      <w:szCs w:val="28"/>
    </w:rPr>
  </w:style>
  <w:style w:type="paragraph" w:styleId="7">
    <w:name w:val="heading 6"/>
    <w:basedOn w:val="1"/>
    <w:next w:val="1"/>
    <w:link w:val="35"/>
    <w:qFormat/>
    <w:uiPriority w:val="0"/>
    <w:pPr>
      <w:keepNext/>
      <w:keepLines/>
      <w:spacing w:before="240" w:after="64" w:line="320" w:lineRule="auto"/>
      <w:outlineLvl w:val="5"/>
    </w:pPr>
    <w:rPr>
      <w:rFonts w:ascii="Calibri" w:hAnsi="Calibri"/>
      <w:b/>
      <w:bCs/>
      <w:szCs w:val="24"/>
    </w:rPr>
  </w:style>
  <w:style w:type="paragraph" w:styleId="8">
    <w:name w:val="heading 7"/>
    <w:basedOn w:val="1"/>
    <w:next w:val="1"/>
    <w:link w:val="38"/>
    <w:qFormat/>
    <w:uiPriority w:val="0"/>
    <w:pPr>
      <w:keepNext/>
      <w:keepLines/>
      <w:spacing w:before="240" w:after="64" w:line="320" w:lineRule="auto"/>
      <w:outlineLvl w:val="6"/>
    </w:pPr>
    <w:rPr>
      <w:b/>
      <w:bCs/>
      <w:szCs w:val="24"/>
    </w:rPr>
  </w:style>
  <w:style w:type="paragraph" w:styleId="9">
    <w:name w:val="heading 8"/>
    <w:basedOn w:val="1"/>
    <w:next w:val="1"/>
    <w:link w:val="36"/>
    <w:qFormat/>
    <w:uiPriority w:val="0"/>
    <w:pPr>
      <w:keepNext/>
      <w:keepLines/>
      <w:spacing w:before="240" w:after="64" w:line="320" w:lineRule="auto"/>
      <w:outlineLvl w:val="7"/>
    </w:pPr>
    <w:rPr>
      <w:rFonts w:ascii="Calibri" w:hAnsi="Calibri"/>
      <w:szCs w:val="24"/>
    </w:rPr>
  </w:style>
  <w:style w:type="paragraph" w:styleId="10">
    <w:name w:val="heading 9"/>
    <w:basedOn w:val="1"/>
    <w:next w:val="1"/>
    <w:link w:val="40"/>
    <w:qFormat/>
    <w:uiPriority w:val="0"/>
    <w:pPr>
      <w:keepNext/>
      <w:keepLines/>
      <w:spacing w:before="240" w:after="64" w:line="320" w:lineRule="auto"/>
      <w:outlineLvl w:val="8"/>
    </w:pPr>
    <w:rPr>
      <w:rFonts w:ascii="Calibri" w:hAnsi="Calibri"/>
      <w:sz w:val="21"/>
      <w:szCs w:val="21"/>
    </w:rPr>
  </w:style>
  <w:style w:type="character" w:default="1" w:styleId="25">
    <w:name w:val="Default Paragraph Font"/>
    <w:unhideWhenUsed/>
    <w:qFormat/>
    <w:uiPriority w:val="1"/>
  </w:style>
  <w:style w:type="table" w:default="1" w:styleId="2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Document Map"/>
    <w:basedOn w:val="1"/>
    <w:semiHidden/>
    <w:qFormat/>
    <w:uiPriority w:val="0"/>
    <w:pPr>
      <w:shd w:val="clear" w:color="auto" w:fill="000080"/>
    </w:pPr>
    <w:rPr>
      <w:rFonts w:ascii="Arial" w:hAnsi="Arial"/>
    </w:rPr>
  </w:style>
  <w:style w:type="paragraph" w:styleId="12">
    <w:name w:val="annotation text"/>
    <w:basedOn w:val="1"/>
    <w:qFormat/>
    <w:uiPriority w:val="0"/>
  </w:style>
  <w:style w:type="paragraph" w:styleId="13">
    <w:name w:val="Body Text"/>
    <w:basedOn w:val="1"/>
    <w:qFormat/>
    <w:uiPriority w:val="0"/>
    <w:rPr>
      <w:rFonts w:ascii="宋体" w:hAnsi="宋体" w:eastAsia="宋体" w:cs="宋体"/>
      <w:sz w:val="24"/>
      <w:szCs w:val="24"/>
      <w:lang w:val="en-US" w:eastAsia="en-US" w:bidi="en-US"/>
    </w:rPr>
  </w:style>
  <w:style w:type="paragraph" w:styleId="14">
    <w:name w:val="toc 3"/>
    <w:basedOn w:val="1"/>
    <w:next w:val="1"/>
    <w:qFormat/>
    <w:uiPriority w:val="39"/>
    <w:pPr>
      <w:ind w:left="840" w:leftChars="400"/>
    </w:pPr>
  </w:style>
  <w:style w:type="paragraph" w:styleId="15">
    <w:name w:val="Plain Text"/>
    <w:basedOn w:val="1"/>
    <w:qFormat/>
    <w:uiPriority w:val="0"/>
    <w:rPr>
      <w:rFonts w:ascii="MingLiU" w:hAnsi="Courier New" w:eastAsia="MingLiU"/>
    </w:rPr>
  </w:style>
  <w:style w:type="paragraph" w:styleId="16">
    <w:name w:val="Balloon Text"/>
    <w:basedOn w:val="1"/>
    <w:semiHidden/>
    <w:qFormat/>
    <w:uiPriority w:val="0"/>
    <w:rPr>
      <w:sz w:val="18"/>
      <w:szCs w:val="18"/>
    </w:rPr>
  </w:style>
  <w:style w:type="paragraph" w:styleId="17">
    <w:name w:val="footer"/>
    <w:basedOn w:val="1"/>
    <w:link w:val="39"/>
    <w:qFormat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18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19">
    <w:name w:val="toc 1"/>
    <w:basedOn w:val="1"/>
    <w:next w:val="1"/>
    <w:qFormat/>
    <w:uiPriority w:val="39"/>
  </w:style>
  <w:style w:type="paragraph" w:styleId="20">
    <w:name w:val="footnote text"/>
    <w:basedOn w:val="1"/>
    <w:semiHidden/>
    <w:qFormat/>
    <w:uiPriority w:val="0"/>
    <w:pPr>
      <w:snapToGrid w:val="0"/>
    </w:pPr>
    <w:rPr>
      <w:sz w:val="20"/>
    </w:rPr>
  </w:style>
  <w:style w:type="paragraph" w:styleId="21">
    <w:name w:val="toc 2"/>
    <w:basedOn w:val="1"/>
    <w:next w:val="1"/>
    <w:qFormat/>
    <w:uiPriority w:val="39"/>
    <w:pPr>
      <w:ind w:left="420" w:leftChars="200"/>
    </w:pPr>
  </w:style>
  <w:style w:type="paragraph" w:styleId="22">
    <w:name w:val="Normal (Web)"/>
    <w:basedOn w:val="1"/>
    <w:qFormat/>
    <w:uiPriority w:val="0"/>
    <w:pPr>
      <w:spacing w:before="0" w:beforeAutospacing="1" w:after="0" w:afterAutospacing="1"/>
    </w:pPr>
    <w:rPr>
      <w:kern w:val="0"/>
      <w:sz w:val="24"/>
      <w:lang w:eastAsia="zh-CN"/>
    </w:rPr>
  </w:style>
  <w:style w:type="table" w:styleId="24">
    <w:name w:val="Table Grid"/>
    <w:basedOn w:val="2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6">
    <w:name w:val="Emphasis"/>
    <w:qFormat/>
    <w:uiPriority w:val="0"/>
    <w:rPr>
      <w:i/>
    </w:rPr>
  </w:style>
  <w:style w:type="character" w:styleId="27">
    <w:name w:val="Hyperlink"/>
    <w:unhideWhenUsed/>
    <w:qFormat/>
    <w:uiPriority w:val="99"/>
    <w:rPr>
      <w:color w:val="0563C1"/>
      <w:u w:val="single"/>
    </w:rPr>
  </w:style>
  <w:style w:type="character" w:styleId="28">
    <w:name w:val="footnote reference"/>
    <w:semiHidden/>
    <w:qFormat/>
    <w:uiPriority w:val="0"/>
    <w:rPr>
      <w:vertAlign w:val="superscript"/>
    </w:rPr>
  </w:style>
  <w:style w:type="paragraph" w:customStyle="1" w:styleId="29">
    <w:name w:val="条文内容"/>
    <w:basedOn w:val="15"/>
    <w:qFormat/>
    <w:uiPriority w:val="0"/>
    <w:pPr>
      <w:adjustRightInd w:val="0"/>
      <w:snapToGrid w:val="0"/>
      <w:spacing w:line="360" w:lineRule="exact"/>
      <w:ind w:left="602" w:leftChars="250" w:hanging="2"/>
    </w:pPr>
    <w:rPr>
      <w:rFonts w:ascii="Arial" w:hAnsi="Arial" w:cs="Arial"/>
      <w:snapToGrid w:val="0"/>
      <w:kern w:val="0"/>
      <w:szCs w:val="28"/>
    </w:rPr>
  </w:style>
  <w:style w:type="paragraph" w:customStyle="1" w:styleId="30">
    <w:name w:val="_Style 26"/>
    <w:basedOn w:val="2"/>
    <w:next w:val="1"/>
    <w:qFormat/>
    <w:uiPriority w:val="39"/>
    <w:pPr>
      <w:keepLines/>
      <w:widowControl/>
      <w:adjustRightInd/>
      <w:spacing w:before="240" w:line="259" w:lineRule="auto"/>
      <w:textAlignment w:val="auto"/>
      <w:outlineLvl w:val="9"/>
    </w:pPr>
    <w:rPr>
      <w:rFonts w:ascii="Calibri Light" w:hAnsi="Calibri Light" w:eastAsia="宋体"/>
      <w:color w:val="2E74B5"/>
      <w:szCs w:val="32"/>
      <w:lang w:eastAsia="zh-CN"/>
    </w:rPr>
  </w:style>
  <w:style w:type="paragraph" w:customStyle="1" w:styleId="31">
    <w:name w:val="註解方塊文字"/>
    <w:basedOn w:val="1"/>
    <w:semiHidden/>
    <w:qFormat/>
    <w:uiPriority w:val="0"/>
    <w:rPr>
      <w:rFonts w:ascii="Arial" w:hAnsi="Arial"/>
      <w:sz w:val="18"/>
      <w:szCs w:val="18"/>
    </w:rPr>
  </w:style>
  <w:style w:type="paragraph" w:customStyle="1" w:styleId="32">
    <w:name w:val="列出段落1"/>
    <w:basedOn w:val="1"/>
    <w:qFormat/>
    <w:uiPriority w:val="34"/>
    <w:pPr>
      <w:ind w:firstLine="420"/>
    </w:pPr>
  </w:style>
  <w:style w:type="paragraph" w:customStyle="1" w:styleId="33">
    <w:name w:val="_Style 4"/>
    <w:basedOn w:val="2"/>
    <w:next w:val="1"/>
    <w:unhideWhenUsed/>
    <w:qFormat/>
    <w:uiPriority w:val="39"/>
    <w:pPr>
      <w:keepLines/>
      <w:widowControl/>
      <w:adjustRightInd/>
      <w:spacing w:before="240" w:line="259" w:lineRule="auto"/>
      <w:textAlignment w:val="auto"/>
      <w:outlineLvl w:val="9"/>
    </w:pPr>
    <w:rPr>
      <w:rFonts w:ascii="Calibri Light" w:hAnsi="Calibri Light" w:eastAsia="宋体"/>
      <w:color w:val="2E74B5"/>
      <w:szCs w:val="32"/>
      <w:lang w:eastAsia="zh-CN"/>
    </w:rPr>
  </w:style>
  <w:style w:type="character" w:customStyle="1" w:styleId="34">
    <w:name w:val="标题 4 字符"/>
    <w:link w:val="5"/>
    <w:semiHidden/>
    <w:qFormat/>
    <w:uiPriority w:val="0"/>
    <w:rPr>
      <w:rFonts w:ascii="Calibri" w:hAnsi="Calibri" w:eastAsia="宋体" w:cs="Times New Roman"/>
      <w:b/>
      <w:bCs/>
      <w:kern w:val="2"/>
      <w:sz w:val="28"/>
      <w:szCs w:val="28"/>
      <w:lang w:eastAsia="zh-TW"/>
    </w:rPr>
  </w:style>
  <w:style w:type="character" w:customStyle="1" w:styleId="35">
    <w:name w:val="标题 6 字符"/>
    <w:link w:val="7"/>
    <w:semiHidden/>
    <w:qFormat/>
    <w:uiPriority w:val="0"/>
    <w:rPr>
      <w:rFonts w:ascii="Calibri" w:hAnsi="Calibri" w:eastAsia="宋体" w:cs="Times New Roman"/>
      <w:b/>
      <w:bCs/>
      <w:kern w:val="2"/>
      <w:sz w:val="24"/>
      <w:szCs w:val="24"/>
      <w:lang w:eastAsia="zh-TW"/>
    </w:rPr>
  </w:style>
  <w:style w:type="character" w:customStyle="1" w:styleId="36">
    <w:name w:val="标题 8 字符"/>
    <w:link w:val="9"/>
    <w:semiHidden/>
    <w:qFormat/>
    <w:uiPriority w:val="0"/>
    <w:rPr>
      <w:rFonts w:ascii="Calibri" w:hAnsi="Calibri" w:eastAsia="宋体" w:cs="Times New Roman"/>
      <w:kern w:val="2"/>
      <w:sz w:val="24"/>
      <w:szCs w:val="24"/>
      <w:lang w:eastAsia="zh-TW"/>
    </w:rPr>
  </w:style>
  <w:style w:type="character" w:customStyle="1" w:styleId="37">
    <w:name w:val="标题 5 字符"/>
    <w:link w:val="6"/>
    <w:semiHidden/>
    <w:qFormat/>
    <w:uiPriority w:val="0"/>
    <w:rPr>
      <w:b/>
      <w:bCs/>
      <w:kern w:val="2"/>
      <w:sz w:val="28"/>
      <w:szCs w:val="28"/>
      <w:lang w:eastAsia="zh-TW"/>
    </w:rPr>
  </w:style>
  <w:style w:type="character" w:customStyle="1" w:styleId="38">
    <w:name w:val="标题 7 字符"/>
    <w:link w:val="8"/>
    <w:semiHidden/>
    <w:qFormat/>
    <w:uiPriority w:val="0"/>
    <w:rPr>
      <w:b/>
      <w:bCs/>
      <w:kern w:val="2"/>
      <w:sz w:val="24"/>
      <w:szCs w:val="24"/>
      <w:lang w:eastAsia="zh-TW"/>
    </w:rPr>
  </w:style>
  <w:style w:type="character" w:customStyle="1" w:styleId="39">
    <w:name w:val="页脚 字符"/>
    <w:link w:val="17"/>
    <w:qFormat/>
    <w:uiPriority w:val="99"/>
    <w:rPr>
      <w:kern w:val="2"/>
      <w:lang w:eastAsia="zh-TW"/>
    </w:rPr>
  </w:style>
  <w:style w:type="character" w:customStyle="1" w:styleId="40">
    <w:name w:val="标题 9 字符"/>
    <w:link w:val="10"/>
    <w:semiHidden/>
    <w:qFormat/>
    <w:uiPriority w:val="0"/>
    <w:rPr>
      <w:rFonts w:ascii="Calibri" w:hAnsi="Calibri" w:eastAsia="宋体" w:cs="Times New Roman"/>
      <w:kern w:val="2"/>
      <w:sz w:val="21"/>
      <w:szCs w:val="21"/>
      <w:lang w:eastAsia="zh-TW"/>
    </w:rPr>
  </w:style>
  <w:style w:type="character" w:customStyle="1" w:styleId="41">
    <w:name w:val="def"/>
    <w:qFormat/>
    <w:uiPriority w:val="0"/>
  </w:style>
  <w:style w:type="paragraph" w:customStyle="1" w:styleId="42">
    <w:name w:val="Default"/>
    <w:qFormat/>
    <w:uiPriority w:val="0"/>
    <w:pPr>
      <w:widowControl w:val="0"/>
      <w:autoSpaceDE w:val="0"/>
      <w:autoSpaceDN w:val="0"/>
      <w:adjustRightInd w:val="0"/>
    </w:pPr>
    <w:rPr>
      <w:rFonts w:ascii="..ì." w:hAnsi="Times New Roman" w:eastAsia="..ì." w:cs="..ì."/>
      <w:color w:val="000000"/>
      <w:sz w:val="24"/>
      <w:szCs w:val="24"/>
      <w:lang w:val="en-US" w:eastAsia="zh-CN" w:bidi="ar-SA"/>
    </w:rPr>
  </w:style>
  <w:style w:type="paragraph" w:customStyle="1" w:styleId="43">
    <w:name w:val="List Paragraph"/>
    <w:basedOn w:val="1"/>
    <w:qFormat/>
    <w:uiPriority w:val="1"/>
    <w:pPr>
      <w:spacing w:before="161"/>
      <w:ind w:left="240" w:hanging="481"/>
    </w:pPr>
    <w:rPr>
      <w:rFonts w:ascii="宋体" w:hAnsi="宋体" w:eastAsia="宋体" w:cs="宋体"/>
      <w:lang w:val="en-US" w:eastAsia="en-US" w:bidi="en-US"/>
    </w:rPr>
  </w:style>
  <w:style w:type="paragraph" w:customStyle="1" w:styleId="44">
    <w:name w:val="Table Paragraph"/>
    <w:basedOn w:val="1"/>
    <w:qFormat/>
    <w:uiPriority w:val="1"/>
    <w:rPr>
      <w:rFonts w:ascii="宋体" w:hAnsi="宋体" w:eastAsia="宋体" w:cs="宋体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100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54</Pages>
  <Words>2982</Words>
  <Characters>17002</Characters>
  <Lines>141</Lines>
  <Paragraphs>39</Paragraphs>
  <TotalTime>0</TotalTime>
  <ScaleCrop>false</ScaleCrop>
  <LinksUpToDate>false</LinksUpToDate>
  <CharactersWithSpaces>19945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2020-04-27T18:55:00Z</dcterms:created>
  <dc:creator>机构秘书 刘璇</dc:creator>
  <cp:lastModifiedBy>李园芳</cp:lastModifiedBy>
  <cp:lastPrinted>2020-06-02T05:17:00Z</cp:lastPrinted>
  <dcterms:modified xsi:type="dcterms:W3CDTF">2022-07-19T03:24:29Z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1139877531</vt:r8>
  </property>
  <property fmtid="{D5CDD505-2E9C-101B-9397-08002B2CF9AE}" pid="3" name="_EmailSubject">
    <vt:lpwstr>人資部廈門規章</vt:lpwstr>
  </property>
  <property fmtid="{D5CDD505-2E9C-101B-9397-08002B2CF9AE}" pid="4" name="_AuthorEmail">
    <vt:lpwstr>jtshih@cgmh.org.tw</vt:lpwstr>
  </property>
  <property fmtid="{D5CDD505-2E9C-101B-9397-08002B2CF9AE}" pid="5" name="_AuthorEmailDisplayName">
    <vt:lpwstr>jtshih</vt:lpwstr>
  </property>
  <property fmtid="{D5CDD505-2E9C-101B-9397-08002B2CF9AE}" pid="6" name="_ReviewingToolsShownOnce">
    <vt:lpwstr/>
  </property>
  <property fmtid="{D5CDD505-2E9C-101B-9397-08002B2CF9AE}" pid="7" name="KSOProductBuildVer">
    <vt:lpwstr>2052-11.8.2.8808</vt:lpwstr>
  </property>
</Properties>
</file>