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方案：</w:t>
      </w:r>
      <w:r>
        <w:rPr>
          <w:rFonts w:hint="eastAsia" w:eastAsiaTheme="minorEastAsia"/>
          <w:lang w:eastAsia="zh-CN"/>
        </w:rPr>
        <w:t>把新风2号设备拆解，3组表冷器拆出，凝水盘拆除并新做不锈钢凝水盘安装，机组内部表冷器段底部清洁除锈并密封，待测试不漏水后安装新不锈钢凝水盘，依次安装并恢复设备至正常开机使用</w:t>
      </w:r>
      <w:r>
        <w:rPr>
          <w:rFonts w:hint="eastAsia"/>
          <w:lang w:eastAsia="zh-CN"/>
        </w:rPr>
        <w:t>。</w:t>
      </w:r>
    </w:p>
    <w:p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6593205" cy="4942840"/>
            <wp:effectExtent l="0" t="0" r="17145" b="10160"/>
            <wp:docPr id="1" name="图片 1" descr="e7cf4da8cd84acc1b189ebb2e61f1c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7cf4da8cd84acc1b189ebb2e61f1c8"/>
                    <pic:cNvPicPr>
                      <a:picLocks noChangeAspect="1"/>
                    </pic:cNvPicPr>
                  </pic:nvPicPr>
                  <pic:blipFill>
                    <a:blip r:embed="rId4"/>
                    <a:srcRect b="13357"/>
                    <a:stretch>
                      <a:fillRect/>
                    </a:stretch>
                  </pic:blipFill>
                  <pic:spPr>
                    <a:xfrm>
                      <a:off x="0" y="0"/>
                      <a:ext cx="6593205" cy="4942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593205" cy="4952365"/>
            <wp:effectExtent l="0" t="0" r="17145" b="635"/>
            <wp:docPr id="2" name="图片 2" descr="47afeb138fc8ee789950616ad3850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7afeb138fc8ee789950616ad3850e2"/>
                    <pic:cNvPicPr>
                      <a:picLocks noChangeAspect="1"/>
                    </pic:cNvPicPr>
                  </pic:nvPicPr>
                  <pic:blipFill>
                    <a:blip r:embed="rId5"/>
                    <a:srcRect b="13190"/>
                    <a:stretch>
                      <a:fillRect/>
                    </a:stretch>
                  </pic:blipFill>
                  <pic:spPr>
                    <a:xfrm>
                      <a:off x="0" y="0"/>
                      <a:ext cx="6593205" cy="4952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6838" w:h="11906" w:orient="landscape"/>
      <w:pgMar w:top="1440" w:right="1080" w:bottom="1440" w:left="108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2F3259"/>
    <w:rsid w:val="668F73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user</cp:lastModifiedBy>
  <dcterms:modified xsi:type="dcterms:W3CDTF">2024-08-28T13:03:02Z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9296D7AD954F4691B3F026570A49B43A</vt:lpwstr>
  </property>
</Properties>
</file>